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1"/>
        <w:tblpPr w:leftFromText="180" w:rightFromText="180" w:vertAnchor="page" w:horzAnchor="margin" w:tblpXSpec="center" w:tblpY="1423"/>
        <w:tblW w:w="10388" w:type="dxa"/>
        <w:tblLook w:val="04A0" w:firstRow="1" w:lastRow="0" w:firstColumn="1" w:lastColumn="0" w:noHBand="0" w:noVBand="1"/>
      </w:tblPr>
      <w:tblGrid>
        <w:gridCol w:w="389"/>
        <w:gridCol w:w="3736"/>
        <w:gridCol w:w="2033"/>
        <w:gridCol w:w="1778"/>
        <w:gridCol w:w="2452"/>
      </w:tblGrid>
      <w:tr w:rsidR="004E671E" w:rsidRPr="003765BD" w:rsidTr="004E67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</w:tcPr>
          <w:p w:rsidR="004E671E" w:rsidRDefault="004E671E" w:rsidP="004E671E">
            <w:pPr>
              <w:spacing w:before="240" w:line="276" w:lineRule="auto"/>
              <w:rPr>
                <w:szCs w:val="48"/>
              </w:rPr>
            </w:pPr>
            <w:r w:rsidRPr="002A192C">
              <w:rPr>
                <w:noProof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D9A475B" wp14:editId="42B04101">
                      <wp:simplePos x="0" y="0"/>
                      <wp:positionH relativeFrom="column">
                        <wp:posOffset>-170455</wp:posOffset>
                      </wp:positionH>
                      <wp:positionV relativeFrom="paragraph">
                        <wp:posOffset>-591632</wp:posOffset>
                      </wp:positionV>
                      <wp:extent cx="6807200" cy="42164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07200" cy="421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E671E" w:rsidRPr="00AB5F64" w:rsidRDefault="004E671E" w:rsidP="002A192C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AB5F64">
                                    <w:rPr>
                                      <w:lang w:val="fr-FR"/>
                                    </w:rPr>
                                    <w:t>CHECKLIST</w:t>
                                  </w:r>
                                  <w:r>
                                    <w:rPr>
                                      <w:lang w:val="fr-FR"/>
                                    </w:rPr>
                                    <w:t xml:space="preserve"> DES GESTIONNAIRES DES</w:t>
                                  </w:r>
                                  <w:r>
                                    <w:rPr>
                                      <w:lang w:val="fr-FR"/>
                                    </w:rPr>
                                    <w:t xml:space="preserve"> SITES</w:t>
                                  </w:r>
                                  <w:r w:rsidRPr="00AB5F64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fr-FR"/>
                                    </w:rPr>
                                    <w:t>POUR LA</w:t>
                                  </w:r>
                                  <w:r w:rsidRPr="00AB5F64">
                                    <w:rPr>
                                      <w:lang w:val="fr-FR"/>
                                    </w:rPr>
                                    <w:t xml:space="preserve"> PREPARATION CONTRE LES INCENDIES ET INONDATIONS</w:t>
                                  </w:r>
                                  <w:r>
                                    <w:rPr>
                                      <w:lang w:val="fr-FR"/>
                                    </w:rPr>
                                    <w:t xml:space="preserve"> DANS LE CAMPS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D9A47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3.4pt;margin-top:-46.6pt;width:536pt;height:33.2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" fillcolor="white [3201]" stroked="f" strokeweight=".5pt">
                      <v:textbox>
                        <w:txbxContent>
                          <w:p w:rsidR="004E671E" w:rsidRPr="00AB5F64" w:rsidRDefault="004E671E" w:rsidP="002A192C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AB5F64">
                              <w:rPr>
                                <w:lang w:val="fr-FR"/>
                              </w:rPr>
                              <w:t>CHECKLIST</w:t>
                            </w:r>
                            <w:r>
                              <w:rPr>
                                <w:lang w:val="fr-FR"/>
                              </w:rPr>
                              <w:t xml:space="preserve"> DES GESTIONNAIRES DES</w:t>
                            </w:r>
                            <w:r>
                              <w:rPr>
                                <w:lang w:val="fr-FR"/>
                              </w:rPr>
                              <w:t xml:space="preserve"> SITES</w:t>
                            </w:r>
                            <w:r w:rsidRPr="00AB5F64">
                              <w:rPr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POUR LA</w:t>
                            </w:r>
                            <w:r w:rsidRPr="00AB5F64">
                              <w:rPr>
                                <w:lang w:val="fr-FR"/>
                              </w:rPr>
                              <w:t xml:space="preserve"> PREPARATION CONTRE LES INCENDIES ET INONDATIONS</w:t>
                            </w:r>
                            <w:r>
                              <w:rPr>
                                <w:lang w:val="fr-FR"/>
                              </w:rPr>
                              <w:t xml:space="preserve"> DANS LE CAMPS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36" w:type="dxa"/>
          </w:tcPr>
          <w:p w:rsidR="004E671E" w:rsidRPr="002A192C" w:rsidRDefault="004E671E" w:rsidP="004E671E">
            <w:pPr>
              <w:tabs>
                <w:tab w:val="left" w:pos="1610"/>
              </w:tabs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48"/>
              </w:rPr>
            </w:pPr>
            <w:proofErr w:type="spellStart"/>
            <w:r w:rsidRPr="002A192C">
              <w:rPr>
                <w:szCs w:val="48"/>
              </w:rPr>
              <w:t>Activités</w:t>
            </w:r>
            <w:proofErr w:type="spellEnd"/>
          </w:p>
        </w:tc>
        <w:tc>
          <w:tcPr>
            <w:tcW w:w="2033" w:type="dxa"/>
          </w:tcPr>
          <w:p w:rsidR="004E671E" w:rsidRDefault="004E671E" w:rsidP="004E671E">
            <w:pPr>
              <w:spacing w:before="24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48"/>
              </w:rPr>
            </w:pPr>
            <w:r>
              <w:rPr>
                <w:szCs w:val="48"/>
              </w:rPr>
              <w:t>Qui</w:t>
            </w:r>
          </w:p>
        </w:tc>
        <w:tc>
          <w:tcPr>
            <w:tcW w:w="1778" w:type="dxa"/>
          </w:tcPr>
          <w:p w:rsidR="004E671E" w:rsidRDefault="004E671E" w:rsidP="004E671E">
            <w:pPr>
              <w:spacing w:before="24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48"/>
              </w:rPr>
            </w:pPr>
          </w:p>
        </w:tc>
        <w:tc>
          <w:tcPr>
            <w:tcW w:w="2452" w:type="dxa"/>
          </w:tcPr>
          <w:p w:rsidR="004E671E" w:rsidRDefault="004E671E" w:rsidP="004E671E">
            <w:pPr>
              <w:spacing w:before="24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48"/>
              </w:rPr>
            </w:pPr>
            <w:r>
              <w:rPr>
                <w:szCs w:val="48"/>
              </w:rPr>
              <w:t>Deadline</w:t>
            </w:r>
          </w:p>
        </w:tc>
      </w:tr>
      <w:tr w:rsidR="004E671E" w:rsidRPr="000E4C5F" w:rsidTr="004E6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</w:tcPr>
          <w:p w:rsidR="004E671E" w:rsidRDefault="004E671E" w:rsidP="004E671E">
            <w:pPr>
              <w:spacing w:before="240" w:line="276" w:lineRule="auto"/>
              <w:rPr>
                <w:szCs w:val="48"/>
              </w:rPr>
            </w:pPr>
            <w:r>
              <w:rPr>
                <w:szCs w:val="48"/>
              </w:rPr>
              <w:t>1</w:t>
            </w:r>
          </w:p>
        </w:tc>
        <w:tc>
          <w:tcPr>
            <w:tcW w:w="3736" w:type="dxa"/>
          </w:tcPr>
          <w:p w:rsidR="004E671E" w:rsidRPr="00EE2483" w:rsidRDefault="004E671E" w:rsidP="004E671E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48"/>
                <w:lang w:val="fr-FR"/>
              </w:rPr>
            </w:pPr>
            <w:r w:rsidRPr="00EE2483">
              <w:rPr>
                <w:szCs w:val="48"/>
                <w:lang w:val="fr-FR"/>
              </w:rPr>
              <w:t>Mise en place dans c</w:t>
            </w:r>
            <w:r>
              <w:rPr>
                <w:szCs w:val="48"/>
                <w:lang w:val="fr-FR"/>
              </w:rPr>
              <w:t>haque camp d’une équipe de surveillance et d’alerte incendie/Inondation</w:t>
            </w:r>
          </w:p>
        </w:tc>
        <w:tc>
          <w:tcPr>
            <w:tcW w:w="2033" w:type="dxa"/>
          </w:tcPr>
          <w:p w:rsidR="004E671E" w:rsidRPr="00EE2483" w:rsidRDefault="004E671E" w:rsidP="004E671E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48"/>
                <w:lang w:val="fr-FR"/>
              </w:rPr>
            </w:pPr>
            <w:r w:rsidRPr="00EE2483">
              <w:rPr>
                <w:sz w:val="18"/>
                <w:szCs w:val="48"/>
                <w:lang w:val="fr-FR"/>
              </w:rPr>
              <w:t xml:space="preserve">Gestionnaire de camps et </w:t>
            </w:r>
            <w:r w:rsidRPr="00EE2483">
              <w:rPr>
                <w:sz w:val="18"/>
                <w:szCs w:val="48"/>
                <w:lang w:val="fr-FR"/>
              </w:rPr>
              <w:t>comités</w:t>
            </w:r>
            <w:r w:rsidRPr="00EE2483">
              <w:rPr>
                <w:sz w:val="18"/>
                <w:szCs w:val="48"/>
                <w:lang w:val="fr-FR"/>
              </w:rPr>
              <w:t xml:space="preserve"> directeurs</w:t>
            </w:r>
          </w:p>
        </w:tc>
        <w:tc>
          <w:tcPr>
            <w:tcW w:w="1778" w:type="dxa"/>
          </w:tcPr>
          <w:p w:rsidR="004E671E" w:rsidRPr="000E4C5F" w:rsidRDefault="004E671E" w:rsidP="004E671E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48"/>
              </w:rPr>
            </w:pPr>
            <w:r w:rsidRPr="000E4C5F">
              <w:rPr>
                <w:sz w:val="16"/>
                <w:szCs w:val="48"/>
              </w:rPr>
              <w:t xml:space="preserve">Bria, </w:t>
            </w:r>
            <w:proofErr w:type="spellStart"/>
            <w:proofErr w:type="gramStart"/>
            <w:r w:rsidRPr="000E4C5F">
              <w:rPr>
                <w:sz w:val="16"/>
                <w:szCs w:val="48"/>
              </w:rPr>
              <w:t>Birao,Batangofo</w:t>
            </w:r>
            <w:proofErr w:type="spellEnd"/>
            <w:proofErr w:type="gramEnd"/>
            <w:r w:rsidRPr="000E4C5F">
              <w:rPr>
                <w:sz w:val="16"/>
                <w:szCs w:val="48"/>
              </w:rPr>
              <w:t>,</w:t>
            </w:r>
            <w:r>
              <w:rPr>
                <w:sz w:val="16"/>
                <w:szCs w:val="48"/>
              </w:rPr>
              <w:t xml:space="preserve"> </w:t>
            </w:r>
            <w:proofErr w:type="spellStart"/>
            <w:r w:rsidRPr="000E4C5F">
              <w:rPr>
                <w:sz w:val="16"/>
                <w:szCs w:val="48"/>
              </w:rPr>
              <w:t>Kagabandoro</w:t>
            </w:r>
            <w:proofErr w:type="spellEnd"/>
            <w:r w:rsidRPr="000E4C5F">
              <w:rPr>
                <w:sz w:val="16"/>
                <w:szCs w:val="48"/>
              </w:rPr>
              <w:t>,</w:t>
            </w:r>
            <w:r>
              <w:rPr>
                <w:sz w:val="16"/>
                <w:szCs w:val="48"/>
              </w:rPr>
              <w:t xml:space="preserve"> </w:t>
            </w:r>
            <w:proofErr w:type="spellStart"/>
            <w:r w:rsidRPr="000E4C5F">
              <w:rPr>
                <w:sz w:val="16"/>
                <w:szCs w:val="48"/>
              </w:rPr>
              <w:t>B</w:t>
            </w:r>
            <w:r>
              <w:rPr>
                <w:sz w:val="16"/>
                <w:szCs w:val="48"/>
              </w:rPr>
              <w:t>ambari</w:t>
            </w:r>
            <w:proofErr w:type="spellEnd"/>
          </w:p>
        </w:tc>
        <w:tc>
          <w:tcPr>
            <w:tcW w:w="2452" w:type="dxa"/>
          </w:tcPr>
          <w:p w:rsidR="004E671E" w:rsidRPr="000E4C5F" w:rsidRDefault="004E671E" w:rsidP="004E671E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48"/>
                <w:lang w:val="fr-FR"/>
              </w:rPr>
            </w:pPr>
            <w:r w:rsidRPr="000E4C5F">
              <w:rPr>
                <w:sz w:val="18"/>
                <w:szCs w:val="48"/>
                <w:lang w:val="fr-FR"/>
              </w:rPr>
              <w:t>23/2(</w:t>
            </w:r>
            <w:proofErr w:type="spellStart"/>
            <w:proofErr w:type="gramStart"/>
            <w:r w:rsidRPr="000E4C5F">
              <w:rPr>
                <w:sz w:val="18"/>
                <w:szCs w:val="48"/>
                <w:lang w:val="fr-FR"/>
              </w:rPr>
              <w:t>Birao,Bria</w:t>
            </w:r>
            <w:proofErr w:type="gramEnd"/>
            <w:r w:rsidRPr="000E4C5F">
              <w:rPr>
                <w:sz w:val="18"/>
                <w:szCs w:val="48"/>
                <w:lang w:val="fr-FR"/>
              </w:rPr>
              <w:t>,Batangafo</w:t>
            </w:r>
            <w:proofErr w:type="spellEnd"/>
            <w:r w:rsidRPr="000E4C5F">
              <w:rPr>
                <w:sz w:val="18"/>
                <w:szCs w:val="48"/>
                <w:lang w:val="fr-FR"/>
              </w:rPr>
              <w:t>)</w:t>
            </w:r>
          </w:p>
          <w:p w:rsidR="004E671E" w:rsidRPr="000E4C5F" w:rsidRDefault="004E671E" w:rsidP="004E671E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48"/>
                <w:lang w:val="fr-FR"/>
              </w:rPr>
            </w:pPr>
            <w:r w:rsidRPr="000E4C5F">
              <w:rPr>
                <w:sz w:val="18"/>
                <w:szCs w:val="48"/>
                <w:lang w:val="fr-FR"/>
              </w:rPr>
              <w:t>28/02 (</w:t>
            </w:r>
            <w:proofErr w:type="spellStart"/>
            <w:proofErr w:type="gramStart"/>
            <w:r w:rsidRPr="000E4C5F">
              <w:rPr>
                <w:sz w:val="18"/>
                <w:szCs w:val="48"/>
                <w:lang w:val="fr-FR"/>
              </w:rPr>
              <w:t>Kaga,Bambari</w:t>
            </w:r>
            <w:proofErr w:type="spellEnd"/>
            <w:proofErr w:type="gramEnd"/>
            <w:r w:rsidRPr="000E4C5F">
              <w:rPr>
                <w:sz w:val="18"/>
                <w:szCs w:val="48"/>
                <w:lang w:val="fr-FR"/>
              </w:rPr>
              <w:t>)</w:t>
            </w:r>
          </w:p>
        </w:tc>
      </w:tr>
      <w:tr w:rsidR="004E671E" w:rsidRPr="00505C4A" w:rsidTr="004E671E">
        <w:trPr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</w:tcPr>
          <w:p w:rsidR="004E671E" w:rsidRPr="00746F43" w:rsidRDefault="004E671E" w:rsidP="004E671E">
            <w:pPr>
              <w:spacing w:before="240" w:line="276" w:lineRule="auto"/>
              <w:rPr>
                <w:szCs w:val="40"/>
                <w:lang w:val="fr-FR"/>
              </w:rPr>
            </w:pPr>
            <w:r>
              <w:rPr>
                <w:szCs w:val="40"/>
                <w:lang w:val="fr-FR"/>
              </w:rPr>
              <w:t>2</w:t>
            </w:r>
          </w:p>
        </w:tc>
        <w:tc>
          <w:tcPr>
            <w:tcW w:w="3736" w:type="dxa"/>
          </w:tcPr>
          <w:p w:rsidR="004E671E" w:rsidRPr="00746F43" w:rsidRDefault="004E671E" w:rsidP="004E671E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0"/>
                <w:lang w:val="fr-FR"/>
              </w:rPr>
            </w:pPr>
            <w:r>
              <w:rPr>
                <w:szCs w:val="40"/>
                <w:lang w:val="fr-FR"/>
              </w:rPr>
              <w:t>Mise en place</w:t>
            </w:r>
            <w:r>
              <w:rPr>
                <w:szCs w:val="40"/>
                <w:lang w:val="fr-FR"/>
              </w:rPr>
              <w:t xml:space="preserve"> et formation</w:t>
            </w:r>
            <w:r>
              <w:rPr>
                <w:szCs w:val="40"/>
                <w:lang w:val="fr-FR"/>
              </w:rPr>
              <w:t xml:space="preserve"> des relais communautaires dans le camp pour la mobilisation communautaire</w:t>
            </w:r>
            <w:r w:rsidRPr="00746F43">
              <w:rPr>
                <w:szCs w:val="40"/>
                <w:lang w:val="fr-FR"/>
              </w:rPr>
              <w:t xml:space="preserve"> </w:t>
            </w:r>
          </w:p>
        </w:tc>
        <w:tc>
          <w:tcPr>
            <w:tcW w:w="2033" w:type="dxa"/>
          </w:tcPr>
          <w:p w:rsidR="004E671E" w:rsidRPr="00746F43" w:rsidRDefault="004E671E" w:rsidP="004E671E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40"/>
                <w:lang w:val="fr-FR"/>
              </w:rPr>
            </w:pPr>
            <w:r w:rsidRPr="00EE2483">
              <w:rPr>
                <w:sz w:val="18"/>
                <w:szCs w:val="48"/>
                <w:lang w:val="fr-FR"/>
              </w:rPr>
              <w:t>Equipe de</w:t>
            </w:r>
            <w:r>
              <w:rPr>
                <w:sz w:val="18"/>
                <w:szCs w:val="48"/>
                <w:lang w:val="fr-FR"/>
              </w:rPr>
              <w:t xml:space="preserve"> surveillance et d’alerte incendie/inondation</w:t>
            </w:r>
          </w:p>
        </w:tc>
        <w:tc>
          <w:tcPr>
            <w:tcW w:w="1778" w:type="dxa"/>
          </w:tcPr>
          <w:p w:rsidR="004E671E" w:rsidRPr="00746F43" w:rsidRDefault="004E671E" w:rsidP="004E671E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40"/>
                <w:lang w:val="fr-FR"/>
              </w:rPr>
            </w:pPr>
            <w:r w:rsidRPr="000E4C5F">
              <w:rPr>
                <w:sz w:val="16"/>
                <w:szCs w:val="48"/>
              </w:rPr>
              <w:t xml:space="preserve">Bria, </w:t>
            </w:r>
            <w:proofErr w:type="spellStart"/>
            <w:proofErr w:type="gramStart"/>
            <w:r w:rsidRPr="000E4C5F">
              <w:rPr>
                <w:sz w:val="16"/>
                <w:szCs w:val="48"/>
              </w:rPr>
              <w:t>Birao,Batangofo</w:t>
            </w:r>
            <w:proofErr w:type="spellEnd"/>
            <w:proofErr w:type="gramEnd"/>
            <w:r w:rsidRPr="000E4C5F">
              <w:rPr>
                <w:sz w:val="16"/>
                <w:szCs w:val="48"/>
              </w:rPr>
              <w:t>,</w:t>
            </w:r>
            <w:r>
              <w:rPr>
                <w:sz w:val="16"/>
                <w:szCs w:val="48"/>
              </w:rPr>
              <w:t xml:space="preserve"> </w:t>
            </w:r>
            <w:proofErr w:type="spellStart"/>
            <w:r w:rsidRPr="000E4C5F">
              <w:rPr>
                <w:sz w:val="16"/>
                <w:szCs w:val="48"/>
              </w:rPr>
              <w:t>Kagabandoro</w:t>
            </w:r>
            <w:proofErr w:type="spellEnd"/>
            <w:r w:rsidRPr="000E4C5F">
              <w:rPr>
                <w:sz w:val="16"/>
                <w:szCs w:val="48"/>
              </w:rPr>
              <w:t>,</w:t>
            </w:r>
            <w:r>
              <w:rPr>
                <w:sz w:val="16"/>
                <w:szCs w:val="48"/>
              </w:rPr>
              <w:t xml:space="preserve"> </w:t>
            </w:r>
            <w:proofErr w:type="spellStart"/>
            <w:r w:rsidRPr="000E4C5F">
              <w:rPr>
                <w:sz w:val="16"/>
                <w:szCs w:val="48"/>
              </w:rPr>
              <w:t>B</w:t>
            </w:r>
            <w:r>
              <w:rPr>
                <w:sz w:val="16"/>
                <w:szCs w:val="48"/>
              </w:rPr>
              <w:t>ambari</w:t>
            </w:r>
            <w:proofErr w:type="spellEnd"/>
          </w:p>
        </w:tc>
        <w:tc>
          <w:tcPr>
            <w:tcW w:w="2452" w:type="dxa"/>
          </w:tcPr>
          <w:p w:rsidR="004E671E" w:rsidRPr="00746F43" w:rsidRDefault="004E671E" w:rsidP="004E671E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40"/>
                <w:lang w:val="fr-FR"/>
              </w:rPr>
            </w:pPr>
            <w:r w:rsidRPr="001B028E">
              <w:rPr>
                <w:b/>
                <w:sz w:val="16"/>
                <w:szCs w:val="40"/>
                <w:lang w:val="fr-FR"/>
              </w:rPr>
              <w:t xml:space="preserve">15/03 </w:t>
            </w:r>
          </w:p>
        </w:tc>
      </w:tr>
      <w:tr w:rsidR="004E671E" w:rsidRPr="00505C4A" w:rsidTr="004E6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</w:tcPr>
          <w:p w:rsidR="004E671E" w:rsidRDefault="004E671E" w:rsidP="004E671E">
            <w:pPr>
              <w:spacing w:before="240" w:line="276" w:lineRule="auto"/>
              <w:rPr>
                <w:szCs w:val="40"/>
                <w:lang w:val="fr-FR"/>
              </w:rPr>
            </w:pPr>
            <w:r>
              <w:rPr>
                <w:szCs w:val="40"/>
                <w:lang w:val="fr-FR"/>
              </w:rPr>
              <w:t>3</w:t>
            </w:r>
          </w:p>
        </w:tc>
        <w:tc>
          <w:tcPr>
            <w:tcW w:w="3736" w:type="dxa"/>
          </w:tcPr>
          <w:p w:rsidR="004E671E" w:rsidRDefault="004E671E" w:rsidP="004E671E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40"/>
                <w:lang w:val="fr-FR"/>
              </w:rPr>
            </w:pPr>
            <w:r>
              <w:rPr>
                <w:szCs w:val="40"/>
                <w:lang w:val="fr-FR"/>
              </w:rPr>
              <w:t>Campagne de sensibilisation porte en porte sur les messages de prévention</w:t>
            </w:r>
          </w:p>
        </w:tc>
        <w:tc>
          <w:tcPr>
            <w:tcW w:w="2033" w:type="dxa"/>
          </w:tcPr>
          <w:p w:rsidR="004E671E" w:rsidRPr="00EE2483" w:rsidRDefault="004E671E" w:rsidP="004E671E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40"/>
                <w:lang w:val="fr-FR"/>
              </w:rPr>
            </w:pPr>
            <w:r w:rsidRPr="00EE2483">
              <w:rPr>
                <w:sz w:val="18"/>
                <w:szCs w:val="48"/>
                <w:lang w:val="fr-FR"/>
              </w:rPr>
              <w:t>Equipe de surveillance/Relais communautaire</w:t>
            </w:r>
          </w:p>
        </w:tc>
        <w:tc>
          <w:tcPr>
            <w:tcW w:w="1778" w:type="dxa"/>
          </w:tcPr>
          <w:p w:rsidR="004E671E" w:rsidRPr="00746F43" w:rsidRDefault="004E671E" w:rsidP="004E671E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40"/>
                <w:lang w:val="fr-FR"/>
              </w:rPr>
            </w:pPr>
            <w:r w:rsidRPr="000E4C5F">
              <w:rPr>
                <w:sz w:val="16"/>
                <w:szCs w:val="48"/>
              </w:rPr>
              <w:t xml:space="preserve">Bria, </w:t>
            </w:r>
            <w:proofErr w:type="spellStart"/>
            <w:proofErr w:type="gramStart"/>
            <w:r w:rsidRPr="000E4C5F">
              <w:rPr>
                <w:sz w:val="16"/>
                <w:szCs w:val="48"/>
              </w:rPr>
              <w:t>Birao,Batangofo</w:t>
            </w:r>
            <w:proofErr w:type="spellEnd"/>
            <w:proofErr w:type="gramEnd"/>
            <w:r w:rsidRPr="000E4C5F">
              <w:rPr>
                <w:sz w:val="16"/>
                <w:szCs w:val="48"/>
              </w:rPr>
              <w:t>,</w:t>
            </w:r>
            <w:r>
              <w:rPr>
                <w:sz w:val="16"/>
                <w:szCs w:val="48"/>
              </w:rPr>
              <w:t xml:space="preserve"> </w:t>
            </w:r>
            <w:proofErr w:type="spellStart"/>
            <w:r w:rsidRPr="000E4C5F">
              <w:rPr>
                <w:sz w:val="16"/>
                <w:szCs w:val="48"/>
              </w:rPr>
              <w:t>Kagabandoro</w:t>
            </w:r>
            <w:proofErr w:type="spellEnd"/>
            <w:r w:rsidRPr="000E4C5F">
              <w:rPr>
                <w:sz w:val="16"/>
                <w:szCs w:val="48"/>
              </w:rPr>
              <w:t>,</w:t>
            </w:r>
            <w:r>
              <w:rPr>
                <w:sz w:val="16"/>
                <w:szCs w:val="48"/>
              </w:rPr>
              <w:t xml:space="preserve"> </w:t>
            </w:r>
            <w:proofErr w:type="spellStart"/>
            <w:r w:rsidRPr="000E4C5F">
              <w:rPr>
                <w:sz w:val="16"/>
                <w:szCs w:val="48"/>
              </w:rPr>
              <w:t>B</w:t>
            </w:r>
            <w:r>
              <w:rPr>
                <w:sz w:val="16"/>
                <w:szCs w:val="48"/>
              </w:rPr>
              <w:t>ambari</w:t>
            </w:r>
            <w:proofErr w:type="spellEnd"/>
          </w:p>
        </w:tc>
        <w:tc>
          <w:tcPr>
            <w:tcW w:w="2452" w:type="dxa"/>
          </w:tcPr>
          <w:p w:rsidR="004E671E" w:rsidRPr="00746F43" w:rsidRDefault="004E671E" w:rsidP="004E671E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40"/>
                <w:lang w:val="fr-FR"/>
              </w:rPr>
            </w:pPr>
            <w:r>
              <w:rPr>
                <w:b/>
                <w:szCs w:val="40"/>
                <w:lang w:val="fr-FR"/>
              </w:rPr>
              <w:t>24/02</w:t>
            </w:r>
          </w:p>
        </w:tc>
      </w:tr>
      <w:tr w:rsidR="004E671E" w:rsidRPr="00505C4A" w:rsidTr="004E671E">
        <w:trPr>
          <w:trHeight w:val="1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</w:tcPr>
          <w:p w:rsidR="004E671E" w:rsidRDefault="004E671E" w:rsidP="004E671E">
            <w:pPr>
              <w:spacing w:before="240" w:line="276" w:lineRule="auto"/>
              <w:rPr>
                <w:b w:val="0"/>
                <w:bCs w:val="0"/>
                <w:szCs w:val="40"/>
                <w:lang w:val="fr-FR"/>
              </w:rPr>
            </w:pPr>
          </w:p>
          <w:p w:rsidR="004E671E" w:rsidRDefault="004E671E" w:rsidP="004E671E">
            <w:pPr>
              <w:spacing w:before="240" w:line="276" w:lineRule="auto"/>
              <w:rPr>
                <w:szCs w:val="40"/>
                <w:lang w:val="fr-FR"/>
              </w:rPr>
            </w:pPr>
            <w:r>
              <w:rPr>
                <w:szCs w:val="40"/>
                <w:lang w:val="fr-FR"/>
              </w:rPr>
              <w:t>4</w:t>
            </w:r>
          </w:p>
        </w:tc>
        <w:tc>
          <w:tcPr>
            <w:tcW w:w="3736" w:type="dxa"/>
            <w:shd w:val="clear" w:color="auto" w:fill="BFBFBF" w:themeFill="background1" w:themeFillShade="BF"/>
          </w:tcPr>
          <w:p w:rsidR="004E671E" w:rsidRDefault="004E671E" w:rsidP="004E671E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0"/>
                <w:lang w:val="fr-FR"/>
              </w:rPr>
            </w:pPr>
          </w:p>
          <w:p w:rsidR="004E671E" w:rsidRDefault="004E671E" w:rsidP="004E671E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0"/>
                <w:lang w:val="fr-FR"/>
              </w:rPr>
            </w:pPr>
            <w:r>
              <w:rPr>
                <w:szCs w:val="40"/>
                <w:lang w:val="fr-FR"/>
              </w:rPr>
              <w:t xml:space="preserve">Mis en place des spots de cuissons respectant des standards </w:t>
            </w:r>
            <w:proofErr w:type="spellStart"/>
            <w:r>
              <w:rPr>
                <w:szCs w:val="40"/>
                <w:lang w:val="fr-FR"/>
              </w:rPr>
              <w:t>anti-incendi</w:t>
            </w:r>
            <w:proofErr w:type="spellEnd"/>
          </w:p>
        </w:tc>
        <w:tc>
          <w:tcPr>
            <w:tcW w:w="2033" w:type="dxa"/>
            <w:shd w:val="clear" w:color="auto" w:fill="BFBFBF" w:themeFill="background1" w:themeFillShade="BF"/>
          </w:tcPr>
          <w:p w:rsidR="004E671E" w:rsidRPr="00EE2483" w:rsidRDefault="004E671E" w:rsidP="004E671E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48"/>
                <w:lang w:val="fr-FR"/>
              </w:rPr>
            </w:pPr>
            <w:r w:rsidRPr="00EE2483">
              <w:rPr>
                <w:sz w:val="18"/>
                <w:szCs w:val="48"/>
                <w:lang w:val="fr-FR"/>
              </w:rPr>
              <w:t>Equipe de</w:t>
            </w:r>
            <w:r>
              <w:rPr>
                <w:sz w:val="18"/>
                <w:szCs w:val="48"/>
                <w:lang w:val="fr-FR"/>
              </w:rPr>
              <w:t xml:space="preserve"> surveillance et d’alerte incendie/inondation avec l’appui des gestionnaires</w:t>
            </w:r>
          </w:p>
        </w:tc>
        <w:tc>
          <w:tcPr>
            <w:tcW w:w="1778" w:type="dxa"/>
            <w:shd w:val="clear" w:color="auto" w:fill="BFBFBF" w:themeFill="background1" w:themeFillShade="BF"/>
          </w:tcPr>
          <w:p w:rsidR="004E671E" w:rsidRPr="004E671E" w:rsidRDefault="004E671E" w:rsidP="004E671E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0"/>
                <w:lang w:val="fr-FR"/>
              </w:rPr>
            </w:pPr>
            <w:proofErr w:type="spellStart"/>
            <w:r w:rsidRPr="004E671E">
              <w:rPr>
                <w:szCs w:val="40"/>
                <w:lang w:val="fr-FR"/>
              </w:rPr>
              <w:t>Integrer</w:t>
            </w:r>
            <w:proofErr w:type="spellEnd"/>
            <w:r w:rsidRPr="004E671E">
              <w:rPr>
                <w:szCs w:val="40"/>
                <w:lang w:val="fr-FR"/>
              </w:rPr>
              <w:t xml:space="preserve"> dans la sensibilisation</w:t>
            </w:r>
          </w:p>
        </w:tc>
        <w:tc>
          <w:tcPr>
            <w:tcW w:w="2452" w:type="dxa"/>
            <w:shd w:val="clear" w:color="auto" w:fill="BFBFBF" w:themeFill="background1" w:themeFillShade="BF"/>
          </w:tcPr>
          <w:p w:rsidR="004E671E" w:rsidRPr="00746F43" w:rsidRDefault="004E671E" w:rsidP="004E671E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40"/>
                <w:lang w:val="fr-FR"/>
              </w:rPr>
            </w:pPr>
          </w:p>
        </w:tc>
      </w:tr>
      <w:tr w:rsidR="004E671E" w:rsidRPr="00505C4A" w:rsidTr="004E6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</w:tcPr>
          <w:p w:rsidR="004E671E" w:rsidRPr="00746F43" w:rsidRDefault="004E671E" w:rsidP="004E671E">
            <w:pPr>
              <w:spacing w:before="240" w:line="276" w:lineRule="auto"/>
              <w:rPr>
                <w:szCs w:val="40"/>
                <w:lang w:val="fr-FR"/>
              </w:rPr>
            </w:pPr>
            <w:r>
              <w:rPr>
                <w:szCs w:val="40"/>
                <w:lang w:val="fr-FR"/>
              </w:rPr>
              <w:t>3</w:t>
            </w:r>
          </w:p>
        </w:tc>
        <w:tc>
          <w:tcPr>
            <w:tcW w:w="3736" w:type="dxa"/>
          </w:tcPr>
          <w:p w:rsidR="004E671E" w:rsidRPr="00746F43" w:rsidRDefault="004E671E" w:rsidP="004E671E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40"/>
                <w:lang w:val="fr-FR"/>
              </w:rPr>
            </w:pPr>
            <w:r w:rsidRPr="00746F43">
              <w:rPr>
                <w:szCs w:val="40"/>
                <w:lang w:val="fr-FR"/>
              </w:rPr>
              <w:t xml:space="preserve">Suivi des pratiques de cuisson </w:t>
            </w:r>
            <w:r>
              <w:rPr>
                <w:szCs w:val="40"/>
                <w:lang w:val="fr-FR"/>
              </w:rPr>
              <w:t>après la</w:t>
            </w:r>
            <w:r w:rsidRPr="00746F43">
              <w:rPr>
                <w:szCs w:val="40"/>
                <w:lang w:val="fr-FR"/>
              </w:rPr>
              <w:t xml:space="preserve"> mise en place des spots de cuisson </w:t>
            </w:r>
          </w:p>
        </w:tc>
        <w:tc>
          <w:tcPr>
            <w:tcW w:w="2033" w:type="dxa"/>
          </w:tcPr>
          <w:p w:rsidR="004E671E" w:rsidRPr="00796A94" w:rsidRDefault="004E671E" w:rsidP="004E671E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40"/>
                <w:lang w:val="fr-FR"/>
              </w:rPr>
            </w:pPr>
            <w:r w:rsidRPr="00796A94">
              <w:rPr>
                <w:sz w:val="18"/>
                <w:szCs w:val="40"/>
                <w:lang w:val="fr-FR"/>
              </w:rPr>
              <w:t>Relais communautaire</w:t>
            </w:r>
          </w:p>
        </w:tc>
        <w:tc>
          <w:tcPr>
            <w:tcW w:w="1778" w:type="dxa"/>
          </w:tcPr>
          <w:p w:rsidR="004E671E" w:rsidRPr="004E671E" w:rsidRDefault="004E671E" w:rsidP="004E671E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40"/>
                <w:lang w:val="fr-FR"/>
              </w:rPr>
            </w:pPr>
            <w:proofErr w:type="spellStart"/>
            <w:r w:rsidRPr="004E671E">
              <w:rPr>
                <w:szCs w:val="40"/>
                <w:lang w:val="fr-FR"/>
              </w:rPr>
              <w:t>Integrer</w:t>
            </w:r>
            <w:proofErr w:type="spellEnd"/>
            <w:r w:rsidRPr="004E671E">
              <w:rPr>
                <w:szCs w:val="40"/>
                <w:lang w:val="fr-FR"/>
              </w:rPr>
              <w:t xml:space="preserve"> dans la sensibilisation</w:t>
            </w:r>
          </w:p>
        </w:tc>
        <w:tc>
          <w:tcPr>
            <w:tcW w:w="2452" w:type="dxa"/>
          </w:tcPr>
          <w:p w:rsidR="004E671E" w:rsidRPr="00746F43" w:rsidRDefault="004E671E" w:rsidP="004E671E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40"/>
                <w:lang w:val="fr-FR"/>
              </w:rPr>
            </w:pPr>
          </w:p>
        </w:tc>
      </w:tr>
      <w:tr w:rsidR="004E671E" w:rsidRPr="00505C4A" w:rsidTr="004E671E">
        <w:trPr>
          <w:trHeight w:val="1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</w:tcPr>
          <w:p w:rsidR="004E671E" w:rsidRPr="00746F43" w:rsidRDefault="004E671E" w:rsidP="004E671E">
            <w:pPr>
              <w:spacing w:before="240" w:line="276" w:lineRule="auto"/>
              <w:rPr>
                <w:szCs w:val="40"/>
                <w:lang w:val="fr-FR"/>
              </w:rPr>
            </w:pPr>
            <w:r>
              <w:rPr>
                <w:szCs w:val="40"/>
                <w:lang w:val="fr-FR"/>
              </w:rPr>
              <w:t>5</w:t>
            </w:r>
          </w:p>
        </w:tc>
        <w:tc>
          <w:tcPr>
            <w:tcW w:w="3736" w:type="dxa"/>
          </w:tcPr>
          <w:p w:rsidR="004E671E" w:rsidRDefault="004E671E" w:rsidP="004E671E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0"/>
                <w:lang w:val="fr-FR"/>
              </w:rPr>
            </w:pPr>
          </w:p>
          <w:p w:rsidR="004E671E" w:rsidRPr="00746F43" w:rsidRDefault="004E671E" w:rsidP="004E671E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0"/>
                <w:lang w:val="fr-FR"/>
              </w:rPr>
            </w:pPr>
            <w:r>
              <w:rPr>
                <w:szCs w:val="40"/>
                <w:lang w:val="fr-FR"/>
              </w:rPr>
              <w:t>Installation des stations d’incendie</w:t>
            </w:r>
            <w:r w:rsidRPr="00746F43">
              <w:rPr>
                <w:szCs w:val="40"/>
                <w:lang w:val="fr-FR"/>
              </w:rPr>
              <w:t xml:space="preserve"> </w:t>
            </w:r>
            <w:r>
              <w:rPr>
                <w:szCs w:val="40"/>
                <w:lang w:val="fr-FR"/>
              </w:rPr>
              <w:t>au niveau de chaque bloc</w:t>
            </w:r>
          </w:p>
        </w:tc>
        <w:tc>
          <w:tcPr>
            <w:tcW w:w="2033" w:type="dxa"/>
          </w:tcPr>
          <w:p w:rsidR="004E671E" w:rsidRPr="00746F43" w:rsidRDefault="004E671E" w:rsidP="004E671E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40"/>
                <w:lang w:val="fr-FR"/>
              </w:rPr>
            </w:pPr>
            <w:r w:rsidRPr="00EE2483">
              <w:rPr>
                <w:sz w:val="18"/>
                <w:szCs w:val="48"/>
                <w:lang w:val="fr-FR"/>
              </w:rPr>
              <w:t>Equipe de</w:t>
            </w:r>
            <w:r>
              <w:rPr>
                <w:sz w:val="18"/>
                <w:szCs w:val="48"/>
                <w:lang w:val="fr-FR"/>
              </w:rPr>
              <w:t xml:space="preserve"> surveillance et d’alerte incendie/inondation avec l’appui des gestionnaires</w:t>
            </w:r>
          </w:p>
        </w:tc>
        <w:tc>
          <w:tcPr>
            <w:tcW w:w="1778" w:type="dxa"/>
          </w:tcPr>
          <w:p w:rsidR="004E671E" w:rsidRPr="00746F43" w:rsidRDefault="004E671E" w:rsidP="004E671E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40"/>
                <w:lang w:val="fr-FR"/>
              </w:rPr>
            </w:pPr>
            <w:r w:rsidRPr="000E4C5F">
              <w:rPr>
                <w:sz w:val="16"/>
                <w:szCs w:val="48"/>
              </w:rPr>
              <w:t xml:space="preserve">Bria, </w:t>
            </w:r>
            <w:proofErr w:type="spellStart"/>
            <w:proofErr w:type="gramStart"/>
            <w:r w:rsidRPr="000E4C5F">
              <w:rPr>
                <w:sz w:val="16"/>
                <w:szCs w:val="48"/>
              </w:rPr>
              <w:t>Birao,Batangofo</w:t>
            </w:r>
            <w:proofErr w:type="spellEnd"/>
            <w:proofErr w:type="gramEnd"/>
            <w:r w:rsidRPr="000E4C5F">
              <w:rPr>
                <w:sz w:val="16"/>
                <w:szCs w:val="48"/>
              </w:rPr>
              <w:t>,</w:t>
            </w:r>
            <w:r>
              <w:rPr>
                <w:sz w:val="16"/>
                <w:szCs w:val="48"/>
              </w:rPr>
              <w:t xml:space="preserve"> </w:t>
            </w:r>
            <w:proofErr w:type="spellStart"/>
            <w:r w:rsidRPr="000E4C5F">
              <w:rPr>
                <w:sz w:val="16"/>
                <w:szCs w:val="48"/>
              </w:rPr>
              <w:t>Kagabandoro</w:t>
            </w:r>
            <w:proofErr w:type="spellEnd"/>
            <w:r w:rsidRPr="000E4C5F">
              <w:rPr>
                <w:sz w:val="16"/>
                <w:szCs w:val="48"/>
              </w:rPr>
              <w:t>,</w:t>
            </w:r>
            <w:r>
              <w:rPr>
                <w:sz w:val="16"/>
                <w:szCs w:val="48"/>
              </w:rPr>
              <w:t xml:space="preserve"> </w:t>
            </w:r>
            <w:proofErr w:type="spellStart"/>
            <w:r w:rsidRPr="000E4C5F">
              <w:rPr>
                <w:sz w:val="16"/>
                <w:szCs w:val="48"/>
              </w:rPr>
              <w:t>B</w:t>
            </w:r>
            <w:r>
              <w:rPr>
                <w:sz w:val="16"/>
                <w:szCs w:val="48"/>
              </w:rPr>
              <w:t>ambari</w:t>
            </w:r>
            <w:proofErr w:type="spellEnd"/>
          </w:p>
        </w:tc>
        <w:tc>
          <w:tcPr>
            <w:tcW w:w="2452" w:type="dxa"/>
          </w:tcPr>
          <w:p w:rsidR="004E671E" w:rsidRPr="00746F43" w:rsidRDefault="004E671E" w:rsidP="004E671E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40"/>
                <w:lang w:val="fr-FR"/>
              </w:rPr>
            </w:pPr>
            <w:r>
              <w:rPr>
                <w:b/>
                <w:szCs w:val="40"/>
                <w:lang w:val="fr-FR"/>
              </w:rPr>
              <w:t>15/03</w:t>
            </w:r>
          </w:p>
        </w:tc>
      </w:tr>
      <w:tr w:rsidR="004E671E" w:rsidRPr="00505C4A" w:rsidTr="004E6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</w:tcPr>
          <w:p w:rsidR="004E671E" w:rsidRDefault="004E671E" w:rsidP="004E671E">
            <w:pPr>
              <w:spacing w:before="240" w:line="276" w:lineRule="auto"/>
              <w:rPr>
                <w:szCs w:val="40"/>
                <w:lang w:val="fr-FR"/>
              </w:rPr>
            </w:pPr>
            <w:r>
              <w:rPr>
                <w:szCs w:val="40"/>
                <w:lang w:val="fr-FR"/>
              </w:rPr>
              <w:t>6</w:t>
            </w:r>
          </w:p>
        </w:tc>
        <w:tc>
          <w:tcPr>
            <w:tcW w:w="3736" w:type="dxa"/>
          </w:tcPr>
          <w:p w:rsidR="004E671E" w:rsidRPr="00746F43" w:rsidRDefault="004E671E" w:rsidP="004E671E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40"/>
                <w:lang w:val="fr-FR"/>
              </w:rPr>
            </w:pPr>
            <w:r w:rsidRPr="00746F43">
              <w:rPr>
                <w:szCs w:val="40"/>
                <w:lang w:val="fr-FR"/>
              </w:rPr>
              <w:t xml:space="preserve">Formation </w:t>
            </w:r>
            <w:r>
              <w:rPr>
                <w:szCs w:val="40"/>
                <w:lang w:val="fr-FR"/>
              </w:rPr>
              <w:t>sur la</w:t>
            </w:r>
            <w:r w:rsidRPr="00746F43">
              <w:rPr>
                <w:szCs w:val="40"/>
                <w:lang w:val="fr-FR"/>
              </w:rPr>
              <w:t xml:space="preserve"> maintenance du site</w:t>
            </w:r>
            <w:r>
              <w:rPr>
                <w:szCs w:val="40"/>
                <w:lang w:val="fr-FR"/>
              </w:rPr>
              <w:t xml:space="preserve">, </w:t>
            </w:r>
            <w:r w:rsidRPr="00746F43">
              <w:rPr>
                <w:szCs w:val="40"/>
                <w:lang w:val="fr-FR"/>
              </w:rPr>
              <w:t>sur la préparation et l'intervention en cas d'incendie</w:t>
            </w:r>
            <w:r>
              <w:rPr>
                <w:szCs w:val="40"/>
                <w:lang w:val="fr-FR"/>
              </w:rPr>
              <w:t xml:space="preserve"> </w:t>
            </w:r>
          </w:p>
        </w:tc>
        <w:tc>
          <w:tcPr>
            <w:tcW w:w="2033" w:type="dxa"/>
          </w:tcPr>
          <w:p w:rsidR="004E671E" w:rsidRPr="00746F43" w:rsidRDefault="004E671E" w:rsidP="004E671E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40"/>
                <w:lang w:val="fr-FR"/>
              </w:rPr>
            </w:pPr>
            <w:r w:rsidRPr="00EE2483">
              <w:rPr>
                <w:sz w:val="18"/>
                <w:szCs w:val="48"/>
                <w:lang w:val="fr-FR"/>
              </w:rPr>
              <w:t>Equipe de</w:t>
            </w:r>
            <w:r>
              <w:rPr>
                <w:sz w:val="18"/>
                <w:szCs w:val="48"/>
                <w:lang w:val="fr-FR"/>
              </w:rPr>
              <w:t xml:space="preserve"> surveillance et d’alerte incendie/inondation avec l’appui des gestionnaires</w:t>
            </w:r>
          </w:p>
        </w:tc>
        <w:tc>
          <w:tcPr>
            <w:tcW w:w="1778" w:type="dxa"/>
          </w:tcPr>
          <w:p w:rsidR="004E671E" w:rsidRPr="00746F43" w:rsidRDefault="004E671E" w:rsidP="004E671E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40"/>
                <w:lang w:val="fr-FR"/>
              </w:rPr>
            </w:pPr>
            <w:r w:rsidRPr="000E4C5F">
              <w:rPr>
                <w:sz w:val="16"/>
                <w:szCs w:val="48"/>
              </w:rPr>
              <w:t xml:space="preserve">Bria, </w:t>
            </w:r>
            <w:proofErr w:type="spellStart"/>
            <w:proofErr w:type="gramStart"/>
            <w:r w:rsidRPr="000E4C5F">
              <w:rPr>
                <w:sz w:val="16"/>
                <w:szCs w:val="48"/>
              </w:rPr>
              <w:t>Birao,Batangofo</w:t>
            </w:r>
            <w:proofErr w:type="spellEnd"/>
            <w:proofErr w:type="gramEnd"/>
            <w:r w:rsidRPr="000E4C5F">
              <w:rPr>
                <w:sz w:val="16"/>
                <w:szCs w:val="48"/>
              </w:rPr>
              <w:t>,</w:t>
            </w:r>
            <w:r>
              <w:rPr>
                <w:sz w:val="16"/>
                <w:szCs w:val="48"/>
              </w:rPr>
              <w:t xml:space="preserve"> </w:t>
            </w:r>
            <w:proofErr w:type="spellStart"/>
            <w:r w:rsidRPr="000E4C5F">
              <w:rPr>
                <w:sz w:val="16"/>
                <w:szCs w:val="48"/>
              </w:rPr>
              <w:t>Kagabandoro</w:t>
            </w:r>
            <w:proofErr w:type="spellEnd"/>
            <w:r w:rsidRPr="000E4C5F">
              <w:rPr>
                <w:sz w:val="16"/>
                <w:szCs w:val="48"/>
              </w:rPr>
              <w:t>,</w:t>
            </w:r>
            <w:r>
              <w:rPr>
                <w:sz w:val="16"/>
                <w:szCs w:val="48"/>
              </w:rPr>
              <w:t xml:space="preserve"> </w:t>
            </w:r>
            <w:proofErr w:type="spellStart"/>
            <w:r w:rsidRPr="000E4C5F">
              <w:rPr>
                <w:sz w:val="16"/>
                <w:szCs w:val="48"/>
              </w:rPr>
              <w:t>B</w:t>
            </w:r>
            <w:r>
              <w:rPr>
                <w:sz w:val="16"/>
                <w:szCs w:val="48"/>
              </w:rPr>
              <w:t>ambari</w:t>
            </w:r>
            <w:proofErr w:type="spellEnd"/>
          </w:p>
        </w:tc>
        <w:tc>
          <w:tcPr>
            <w:tcW w:w="2452" w:type="dxa"/>
          </w:tcPr>
          <w:p w:rsidR="004E671E" w:rsidRPr="00746F43" w:rsidRDefault="004E671E" w:rsidP="004E671E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40"/>
                <w:lang w:val="fr-FR"/>
              </w:rPr>
            </w:pPr>
            <w:r>
              <w:rPr>
                <w:b/>
                <w:szCs w:val="40"/>
                <w:lang w:val="fr-FR"/>
              </w:rPr>
              <w:t>31/03</w:t>
            </w:r>
          </w:p>
        </w:tc>
      </w:tr>
      <w:tr w:rsidR="004E671E" w:rsidRPr="00505C4A" w:rsidTr="004E671E">
        <w:trPr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</w:tcPr>
          <w:p w:rsidR="004E671E" w:rsidRPr="00746F43" w:rsidRDefault="004E671E" w:rsidP="004E671E">
            <w:pPr>
              <w:spacing w:before="240" w:line="276" w:lineRule="auto"/>
              <w:rPr>
                <w:szCs w:val="40"/>
                <w:lang w:val="fr-FR"/>
              </w:rPr>
            </w:pPr>
          </w:p>
        </w:tc>
        <w:tc>
          <w:tcPr>
            <w:tcW w:w="3736" w:type="dxa"/>
          </w:tcPr>
          <w:p w:rsidR="004E671E" w:rsidRPr="00746F43" w:rsidRDefault="004E671E" w:rsidP="004E671E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40"/>
                <w:lang w:val="fr-FR"/>
              </w:rPr>
            </w:pPr>
            <w:r>
              <w:rPr>
                <w:szCs w:val="40"/>
                <w:lang w:val="fr-FR"/>
              </w:rPr>
              <w:t>Exercice de simulation pratiqués sur le site</w:t>
            </w:r>
          </w:p>
        </w:tc>
        <w:tc>
          <w:tcPr>
            <w:tcW w:w="2033" w:type="dxa"/>
          </w:tcPr>
          <w:p w:rsidR="004E671E" w:rsidRPr="00746F43" w:rsidRDefault="004E671E" w:rsidP="004E671E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40"/>
                <w:lang w:val="fr-FR"/>
              </w:rPr>
            </w:pPr>
            <w:r w:rsidRPr="00EE2483">
              <w:rPr>
                <w:sz w:val="18"/>
                <w:szCs w:val="48"/>
                <w:lang w:val="fr-FR"/>
              </w:rPr>
              <w:t>Equipe de</w:t>
            </w:r>
            <w:r>
              <w:rPr>
                <w:sz w:val="18"/>
                <w:szCs w:val="48"/>
                <w:lang w:val="fr-FR"/>
              </w:rPr>
              <w:t xml:space="preserve"> surveillance et d’alerte incendie/inondation avec l’appui des gestionnaires</w:t>
            </w:r>
          </w:p>
        </w:tc>
        <w:tc>
          <w:tcPr>
            <w:tcW w:w="1778" w:type="dxa"/>
          </w:tcPr>
          <w:p w:rsidR="004E671E" w:rsidRPr="00746F43" w:rsidRDefault="004E671E" w:rsidP="004E671E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40"/>
                <w:lang w:val="fr-FR"/>
              </w:rPr>
            </w:pPr>
          </w:p>
        </w:tc>
        <w:tc>
          <w:tcPr>
            <w:tcW w:w="2452" w:type="dxa"/>
          </w:tcPr>
          <w:p w:rsidR="004E671E" w:rsidRPr="00746F43" w:rsidRDefault="004E671E" w:rsidP="004E671E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40"/>
                <w:lang w:val="fr-FR"/>
              </w:rPr>
            </w:pPr>
            <w:r>
              <w:rPr>
                <w:b/>
                <w:szCs w:val="40"/>
                <w:lang w:val="fr-FR"/>
              </w:rPr>
              <w:t>31/03</w:t>
            </w:r>
          </w:p>
        </w:tc>
      </w:tr>
      <w:tr w:rsidR="004E671E" w:rsidRPr="00505C4A" w:rsidTr="004E6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</w:tcPr>
          <w:p w:rsidR="004E671E" w:rsidRPr="00746F43" w:rsidRDefault="004E671E" w:rsidP="004E671E">
            <w:pPr>
              <w:spacing w:before="240" w:line="276" w:lineRule="auto"/>
              <w:rPr>
                <w:szCs w:val="40"/>
                <w:lang w:val="fr-FR"/>
              </w:rPr>
            </w:pPr>
          </w:p>
        </w:tc>
        <w:tc>
          <w:tcPr>
            <w:tcW w:w="3736" w:type="dxa"/>
          </w:tcPr>
          <w:p w:rsidR="004E671E" w:rsidRPr="00746F43" w:rsidRDefault="004E671E" w:rsidP="004E671E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40"/>
                <w:lang w:val="fr-FR"/>
              </w:rPr>
            </w:pPr>
            <w:r w:rsidRPr="004E671E">
              <w:rPr>
                <w:sz w:val="20"/>
                <w:szCs w:val="40"/>
                <w:lang w:val="fr-FR"/>
              </w:rPr>
              <w:t xml:space="preserve">Campagne de sensibilisation porte en porte </w:t>
            </w:r>
            <w:proofErr w:type="gramStart"/>
            <w:r w:rsidRPr="004E671E">
              <w:rPr>
                <w:sz w:val="20"/>
                <w:szCs w:val="40"/>
                <w:lang w:val="fr-FR"/>
              </w:rPr>
              <w:t>et  réunion</w:t>
            </w:r>
            <w:proofErr w:type="gramEnd"/>
            <w:r w:rsidRPr="004E671E">
              <w:rPr>
                <w:sz w:val="20"/>
                <w:szCs w:val="40"/>
                <w:lang w:val="fr-FR"/>
              </w:rPr>
              <w:t xml:space="preserve"> communautaires sur les mesures de mitigation et </w:t>
            </w:r>
            <w:proofErr w:type="spellStart"/>
            <w:r w:rsidRPr="004E671E">
              <w:rPr>
                <w:sz w:val="20"/>
                <w:szCs w:val="40"/>
                <w:lang w:val="fr-FR"/>
              </w:rPr>
              <w:t>reponse</w:t>
            </w:r>
            <w:proofErr w:type="spellEnd"/>
          </w:p>
        </w:tc>
        <w:tc>
          <w:tcPr>
            <w:tcW w:w="2033" w:type="dxa"/>
          </w:tcPr>
          <w:p w:rsidR="004E671E" w:rsidRPr="00746F43" w:rsidRDefault="004E671E" w:rsidP="004E671E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40"/>
                <w:lang w:val="fr-FR"/>
              </w:rPr>
            </w:pPr>
            <w:r w:rsidRPr="00EE2483">
              <w:rPr>
                <w:sz w:val="18"/>
                <w:szCs w:val="48"/>
                <w:lang w:val="fr-FR"/>
              </w:rPr>
              <w:t>Equipe de surveillance/Relais communautaire</w:t>
            </w:r>
          </w:p>
        </w:tc>
        <w:tc>
          <w:tcPr>
            <w:tcW w:w="1778" w:type="dxa"/>
          </w:tcPr>
          <w:p w:rsidR="004E671E" w:rsidRPr="00746F43" w:rsidRDefault="004E671E" w:rsidP="004E671E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40"/>
                <w:lang w:val="fr-FR"/>
              </w:rPr>
            </w:pPr>
          </w:p>
        </w:tc>
        <w:tc>
          <w:tcPr>
            <w:tcW w:w="2452" w:type="dxa"/>
          </w:tcPr>
          <w:p w:rsidR="004E671E" w:rsidRPr="00746F43" w:rsidRDefault="004E671E" w:rsidP="004E671E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40"/>
                <w:lang w:val="fr-FR"/>
              </w:rPr>
            </w:pPr>
            <w:r>
              <w:rPr>
                <w:b/>
                <w:szCs w:val="40"/>
                <w:lang w:val="fr-FR"/>
              </w:rPr>
              <w:t>15/03</w:t>
            </w:r>
          </w:p>
        </w:tc>
      </w:tr>
    </w:tbl>
    <w:p w:rsidR="004E671E" w:rsidRDefault="004E671E" w:rsidP="004E671E">
      <w:pPr>
        <w:rPr>
          <w:lang w:val="fr-FR"/>
        </w:rPr>
      </w:pPr>
    </w:p>
    <w:p w:rsidR="002A192C" w:rsidRDefault="002A192C" w:rsidP="004E671E">
      <w:pPr>
        <w:rPr>
          <w:lang w:val="fr-FR"/>
        </w:rPr>
      </w:pPr>
      <w:r>
        <w:rPr>
          <w:lang w:val="fr-FR"/>
        </w:rPr>
        <w:lastRenderedPageBreak/>
        <w:t>EMISSION RADIOPHONIQUE SUR LA PREVENTION CONTRE LES INCENDIES DANS LES CAMPS DES DEPLACES</w:t>
      </w:r>
    </w:p>
    <w:p w:rsidR="002A192C" w:rsidRDefault="002A192C" w:rsidP="002A192C">
      <w:pPr>
        <w:rPr>
          <w:lang w:val="fr-FR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4"/>
        <w:gridCol w:w="1658"/>
        <w:gridCol w:w="1634"/>
        <w:gridCol w:w="1422"/>
        <w:gridCol w:w="1570"/>
        <w:gridCol w:w="1422"/>
      </w:tblGrid>
      <w:tr w:rsidR="00704B92" w:rsidTr="00704B92">
        <w:tc>
          <w:tcPr>
            <w:tcW w:w="1644" w:type="dxa"/>
          </w:tcPr>
          <w:p w:rsidR="00704B92" w:rsidRDefault="00704B92" w:rsidP="002A192C">
            <w:pPr>
              <w:rPr>
                <w:lang w:val="fr-FR"/>
              </w:rPr>
            </w:pPr>
          </w:p>
        </w:tc>
        <w:tc>
          <w:tcPr>
            <w:tcW w:w="1658" w:type="dxa"/>
          </w:tcPr>
          <w:p w:rsidR="00704B92" w:rsidRDefault="00704B92" w:rsidP="002A192C">
            <w:pPr>
              <w:rPr>
                <w:lang w:val="fr-FR"/>
              </w:rPr>
            </w:pPr>
            <w:r>
              <w:rPr>
                <w:lang w:val="fr-FR"/>
              </w:rPr>
              <w:t>Format</w:t>
            </w:r>
          </w:p>
        </w:tc>
        <w:tc>
          <w:tcPr>
            <w:tcW w:w="1634" w:type="dxa"/>
          </w:tcPr>
          <w:p w:rsidR="00704B92" w:rsidRDefault="00704B92" w:rsidP="002A192C">
            <w:pPr>
              <w:rPr>
                <w:lang w:val="fr-FR"/>
              </w:rPr>
            </w:pPr>
            <w:r>
              <w:rPr>
                <w:lang w:val="fr-FR"/>
              </w:rPr>
              <w:t>Nombre de diffusion</w:t>
            </w:r>
          </w:p>
        </w:tc>
        <w:tc>
          <w:tcPr>
            <w:tcW w:w="1422" w:type="dxa"/>
          </w:tcPr>
          <w:p w:rsidR="00704B92" w:rsidRDefault="00704B92" w:rsidP="002A192C">
            <w:pPr>
              <w:rPr>
                <w:lang w:val="fr-FR"/>
              </w:rPr>
            </w:pPr>
            <w:r>
              <w:rPr>
                <w:lang w:val="fr-FR"/>
              </w:rPr>
              <w:t>Ou</w:t>
            </w:r>
          </w:p>
        </w:tc>
        <w:tc>
          <w:tcPr>
            <w:tcW w:w="1570" w:type="dxa"/>
          </w:tcPr>
          <w:p w:rsidR="00704B92" w:rsidRDefault="00704B92" w:rsidP="002A192C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Debut</w:t>
            </w:r>
            <w:proofErr w:type="spellEnd"/>
          </w:p>
        </w:tc>
        <w:tc>
          <w:tcPr>
            <w:tcW w:w="1422" w:type="dxa"/>
          </w:tcPr>
          <w:p w:rsidR="00704B92" w:rsidRDefault="00704B92" w:rsidP="002A192C">
            <w:pPr>
              <w:rPr>
                <w:lang w:val="fr-FR"/>
              </w:rPr>
            </w:pPr>
          </w:p>
        </w:tc>
      </w:tr>
      <w:tr w:rsidR="00704B92" w:rsidTr="00704B92">
        <w:tc>
          <w:tcPr>
            <w:tcW w:w="1644" w:type="dxa"/>
          </w:tcPr>
          <w:p w:rsidR="00704B92" w:rsidRDefault="00704B92" w:rsidP="002A192C">
            <w:pPr>
              <w:rPr>
                <w:lang w:val="fr-FR"/>
              </w:rPr>
            </w:pPr>
          </w:p>
        </w:tc>
        <w:tc>
          <w:tcPr>
            <w:tcW w:w="1658" w:type="dxa"/>
          </w:tcPr>
          <w:p w:rsidR="00704B92" w:rsidRDefault="00704B92" w:rsidP="002A192C">
            <w:pPr>
              <w:rPr>
                <w:lang w:val="fr-FR"/>
              </w:rPr>
            </w:pPr>
            <w:r>
              <w:rPr>
                <w:lang w:val="fr-FR"/>
              </w:rPr>
              <w:t>Spot</w:t>
            </w:r>
          </w:p>
        </w:tc>
        <w:tc>
          <w:tcPr>
            <w:tcW w:w="1634" w:type="dxa"/>
          </w:tcPr>
          <w:p w:rsidR="00704B92" w:rsidRDefault="00704B92" w:rsidP="002A192C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  <w:r w:rsidR="00821691">
              <w:rPr>
                <w:lang w:val="fr-FR"/>
              </w:rPr>
              <w:t xml:space="preserve">/j (Prod : 2) </w:t>
            </w:r>
            <w:proofErr w:type="spellStart"/>
            <w:r w:rsidR="00821691">
              <w:rPr>
                <w:lang w:val="fr-FR"/>
              </w:rPr>
              <w:t>prev</w:t>
            </w:r>
            <w:proofErr w:type="spellEnd"/>
            <w:r w:rsidR="00821691">
              <w:rPr>
                <w:lang w:val="fr-FR"/>
              </w:rPr>
              <w:t>, Prot</w:t>
            </w:r>
          </w:p>
        </w:tc>
        <w:tc>
          <w:tcPr>
            <w:tcW w:w="1422" w:type="dxa"/>
          </w:tcPr>
          <w:p w:rsidR="00704B92" w:rsidRDefault="00821691" w:rsidP="002A192C">
            <w:pPr>
              <w:rPr>
                <w:lang w:val="fr-FR"/>
              </w:rPr>
            </w:pPr>
            <w:r>
              <w:rPr>
                <w:lang w:val="fr-FR"/>
              </w:rPr>
              <w:t>Bangui</w:t>
            </w:r>
          </w:p>
        </w:tc>
        <w:tc>
          <w:tcPr>
            <w:tcW w:w="1570" w:type="dxa"/>
          </w:tcPr>
          <w:p w:rsidR="00704B92" w:rsidRDefault="00821691" w:rsidP="002A192C">
            <w:pPr>
              <w:rPr>
                <w:lang w:val="fr-FR"/>
              </w:rPr>
            </w:pPr>
            <w:r>
              <w:rPr>
                <w:lang w:val="fr-FR"/>
              </w:rPr>
              <w:t>02/19/2020</w:t>
            </w:r>
          </w:p>
        </w:tc>
        <w:tc>
          <w:tcPr>
            <w:tcW w:w="1422" w:type="dxa"/>
          </w:tcPr>
          <w:p w:rsidR="00704B92" w:rsidRDefault="00704B92" w:rsidP="002A192C">
            <w:pPr>
              <w:rPr>
                <w:lang w:val="fr-FR"/>
              </w:rPr>
            </w:pPr>
          </w:p>
        </w:tc>
      </w:tr>
      <w:tr w:rsidR="00704B92" w:rsidTr="00704B92">
        <w:tc>
          <w:tcPr>
            <w:tcW w:w="1644" w:type="dxa"/>
            <w:vMerge w:val="restart"/>
          </w:tcPr>
          <w:p w:rsidR="00704B92" w:rsidRDefault="00704B92" w:rsidP="002A192C">
            <w:pPr>
              <w:rPr>
                <w:lang w:val="fr-FR"/>
              </w:rPr>
            </w:pPr>
          </w:p>
          <w:p w:rsidR="00704B92" w:rsidRDefault="00704B92" w:rsidP="002A192C">
            <w:pPr>
              <w:rPr>
                <w:lang w:val="fr-FR"/>
              </w:rPr>
            </w:pPr>
          </w:p>
          <w:p w:rsidR="00704B92" w:rsidRDefault="00704B92" w:rsidP="002A192C">
            <w:pPr>
              <w:rPr>
                <w:lang w:val="fr-FR"/>
              </w:rPr>
            </w:pPr>
            <w:r>
              <w:rPr>
                <w:lang w:val="fr-FR"/>
              </w:rPr>
              <w:t>RJDH</w:t>
            </w:r>
          </w:p>
        </w:tc>
        <w:tc>
          <w:tcPr>
            <w:tcW w:w="1658" w:type="dxa"/>
          </w:tcPr>
          <w:p w:rsidR="00704B92" w:rsidRDefault="00704B92" w:rsidP="002A192C">
            <w:pPr>
              <w:rPr>
                <w:lang w:val="fr-FR"/>
              </w:rPr>
            </w:pPr>
            <w:r>
              <w:rPr>
                <w:lang w:val="fr-FR"/>
              </w:rPr>
              <w:t>Club d’écoute</w:t>
            </w:r>
          </w:p>
        </w:tc>
        <w:tc>
          <w:tcPr>
            <w:tcW w:w="1634" w:type="dxa"/>
          </w:tcPr>
          <w:p w:rsidR="00704B92" w:rsidRDefault="00704B92" w:rsidP="002A192C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1422" w:type="dxa"/>
          </w:tcPr>
          <w:p w:rsidR="00704B92" w:rsidRDefault="00704B92" w:rsidP="002A192C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Bouca</w:t>
            </w:r>
            <w:proofErr w:type="spellEnd"/>
          </w:p>
        </w:tc>
        <w:tc>
          <w:tcPr>
            <w:tcW w:w="1570" w:type="dxa"/>
          </w:tcPr>
          <w:p w:rsidR="00704B92" w:rsidRDefault="00704B92" w:rsidP="002A192C">
            <w:pPr>
              <w:rPr>
                <w:lang w:val="fr-FR"/>
              </w:rPr>
            </w:pPr>
          </w:p>
        </w:tc>
        <w:tc>
          <w:tcPr>
            <w:tcW w:w="1422" w:type="dxa"/>
          </w:tcPr>
          <w:p w:rsidR="00704B92" w:rsidRDefault="00704B92" w:rsidP="002A192C">
            <w:pPr>
              <w:rPr>
                <w:lang w:val="fr-FR"/>
              </w:rPr>
            </w:pPr>
          </w:p>
        </w:tc>
      </w:tr>
      <w:tr w:rsidR="00704B92" w:rsidTr="00704B92">
        <w:tc>
          <w:tcPr>
            <w:tcW w:w="1644" w:type="dxa"/>
            <w:vMerge/>
          </w:tcPr>
          <w:p w:rsidR="00704B92" w:rsidRDefault="00704B92" w:rsidP="002A192C">
            <w:pPr>
              <w:rPr>
                <w:lang w:val="fr-FR"/>
              </w:rPr>
            </w:pPr>
          </w:p>
        </w:tc>
        <w:tc>
          <w:tcPr>
            <w:tcW w:w="1658" w:type="dxa"/>
          </w:tcPr>
          <w:p w:rsidR="00704B92" w:rsidRDefault="00704B92" w:rsidP="002A192C">
            <w:pPr>
              <w:rPr>
                <w:lang w:val="fr-FR"/>
              </w:rPr>
            </w:pPr>
            <w:r>
              <w:rPr>
                <w:lang w:val="fr-FR"/>
              </w:rPr>
              <w:t>Table ronde</w:t>
            </w:r>
          </w:p>
        </w:tc>
        <w:tc>
          <w:tcPr>
            <w:tcW w:w="1634" w:type="dxa"/>
          </w:tcPr>
          <w:p w:rsidR="00704B92" w:rsidRDefault="00704B92" w:rsidP="002A192C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1422" w:type="dxa"/>
          </w:tcPr>
          <w:p w:rsidR="00704B92" w:rsidRDefault="00704B92" w:rsidP="002A192C">
            <w:pPr>
              <w:rPr>
                <w:lang w:val="fr-FR"/>
              </w:rPr>
            </w:pPr>
          </w:p>
        </w:tc>
        <w:tc>
          <w:tcPr>
            <w:tcW w:w="1570" w:type="dxa"/>
          </w:tcPr>
          <w:p w:rsidR="00704B92" w:rsidRDefault="00704B92" w:rsidP="002A192C">
            <w:pPr>
              <w:rPr>
                <w:lang w:val="fr-FR"/>
              </w:rPr>
            </w:pPr>
          </w:p>
        </w:tc>
        <w:tc>
          <w:tcPr>
            <w:tcW w:w="1422" w:type="dxa"/>
          </w:tcPr>
          <w:p w:rsidR="00704B92" w:rsidRDefault="00704B92" w:rsidP="002A192C">
            <w:pPr>
              <w:rPr>
                <w:lang w:val="fr-FR"/>
              </w:rPr>
            </w:pPr>
          </w:p>
        </w:tc>
      </w:tr>
      <w:tr w:rsidR="00704B92" w:rsidTr="00704B92">
        <w:tc>
          <w:tcPr>
            <w:tcW w:w="1644" w:type="dxa"/>
            <w:vMerge/>
          </w:tcPr>
          <w:p w:rsidR="00704B92" w:rsidRDefault="00704B92" w:rsidP="002A192C">
            <w:pPr>
              <w:rPr>
                <w:lang w:val="fr-FR"/>
              </w:rPr>
            </w:pPr>
          </w:p>
        </w:tc>
        <w:tc>
          <w:tcPr>
            <w:tcW w:w="1658" w:type="dxa"/>
          </w:tcPr>
          <w:p w:rsidR="00704B92" w:rsidRDefault="00704B92" w:rsidP="002A192C">
            <w:pPr>
              <w:rPr>
                <w:lang w:val="fr-FR"/>
              </w:rPr>
            </w:pPr>
            <w:r>
              <w:rPr>
                <w:lang w:val="fr-FR"/>
              </w:rPr>
              <w:t>Interview d’experts</w:t>
            </w:r>
          </w:p>
        </w:tc>
        <w:tc>
          <w:tcPr>
            <w:tcW w:w="1634" w:type="dxa"/>
          </w:tcPr>
          <w:p w:rsidR="00704B92" w:rsidRDefault="00704B92" w:rsidP="002A192C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1422" w:type="dxa"/>
          </w:tcPr>
          <w:p w:rsidR="00704B92" w:rsidRDefault="00704B92" w:rsidP="002A192C">
            <w:pPr>
              <w:rPr>
                <w:lang w:val="fr-FR"/>
              </w:rPr>
            </w:pPr>
          </w:p>
        </w:tc>
        <w:tc>
          <w:tcPr>
            <w:tcW w:w="1570" w:type="dxa"/>
          </w:tcPr>
          <w:p w:rsidR="00704B92" w:rsidRDefault="00704B92" w:rsidP="002A192C">
            <w:pPr>
              <w:rPr>
                <w:lang w:val="fr-FR"/>
              </w:rPr>
            </w:pPr>
          </w:p>
        </w:tc>
        <w:tc>
          <w:tcPr>
            <w:tcW w:w="1422" w:type="dxa"/>
          </w:tcPr>
          <w:p w:rsidR="00704B92" w:rsidRDefault="00704B92" w:rsidP="002A192C">
            <w:pPr>
              <w:rPr>
                <w:lang w:val="fr-FR"/>
              </w:rPr>
            </w:pPr>
          </w:p>
        </w:tc>
      </w:tr>
      <w:tr w:rsidR="00704B92" w:rsidTr="00704B92">
        <w:tc>
          <w:tcPr>
            <w:tcW w:w="1644" w:type="dxa"/>
            <w:vMerge/>
          </w:tcPr>
          <w:p w:rsidR="00704B92" w:rsidRDefault="00704B92" w:rsidP="002A192C">
            <w:pPr>
              <w:rPr>
                <w:lang w:val="fr-FR"/>
              </w:rPr>
            </w:pPr>
          </w:p>
        </w:tc>
        <w:tc>
          <w:tcPr>
            <w:tcW w:w="1658" w:type="dxa"/>
          </w:tcPr>
          <w:p w:rsidR="00704B92" w:rsidRDefault="00704B92" w:rsidP="002A192C">
            <w:pPr>
              <w:rPr>
                <w:lang w:val="fr-FR"/>
              </w:rPr>
            </w:pPr>
            <w:r>
              <w:rPr>
                <w:lang w:val="fr-FR"/>
              </w:rPr>
              <w:t>Emission publiques</w:t>
            </w:r>
          </w:p>
        </w:tc>
        <w:tc>
          <w:tcPr>
            <w:tcW w:w="1634" w:type="dxa"/>
          </w:tcPr>
          <w:p w:rsidR="00704B92" w:rsidRDefault="00704B92" w:rsidP="002A192C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1422" w:type="dxa"/>
          </w:tcPr>
          <w:p w:rsidR="00704B92" w:rsidRDefault="00704B92" w:rsidP="002A192C">
            <w:pPr>
              <w:rPr>
                <w:lang w:val="fr-FR"/>
              </w:rPr>
            </w:pPr>
            <w:r>
              <w:rPr>
                <w:lang w:val="fr-FR"/>
              </w:rPr>
              <w:t>Bangui</w:t>
            </w:r>
          </w:p>
        </w:tc>
        <w:tc>
          <w:tcPr>
            <w:tcW w:w="1570" w:type="dxa"/>
          </w:tcPr>
          <w:p w:rsidR="00704B92" w:rsidRDefault="00704B92" w:rsidP="002A192C">
            <w:pPr>
              <w:rPr>
                <w:lang w:val="fr-FR"/>
              </w:rPr>
            </w:pPr>
          </w:p>
        </w:tc>
        <w:tc>
          <w:tcPr>
            <w:tcW w:w="1422" w:type="dxa"/>
          </w:tcPr>
          <w:p w:rsidR="00704B92" w:rsidRDefault="00704B92" w:rsidP="002A192C">
            <w:pPr>
              <w:rPr>
                <w:lang w:val="fr-FR"/>
              </w:rPr>
            </w:pPr>
          </w:p>
        </w:tc>
      </w:tr>
      <w:tr w:rsidR="00704B92" w:rsidTr="00704B92">
        <w:tc>
          <w:tcPr>
            <w:tcW w:w="1644" w:type="dxa"/>
          </w:tcPr>
          <w:p w:rsidR="00704B92" w:rsidRDefault="00704B92" w:rsidP="002A192C">
            <w:pPr>
              <w:rPr>
                <w:lang w:val="fr-FR"/>
              </w:rPr>
            </w:pPr>
            <w:r>
              <w:rPr>
                <w:lang w:val="fr-FR"/>
              </w:rPr>
              <w:t xml:space="preserve">Radio </w:t>
            </w:r>
            <w:proofErr w:type="spellStart"/>
            <w:r>
              <w:rPr>
                <w:lang w:val="fr-FR"/>
              </w:rPr>
              <w:t>Ndeke</w:t>
            </w:r>
            <w:proofErr w:type="spellEnd"/>
            <w:r>
              <w:rPr>
                <w:lang w:val="fr-FR"/>
              </w:rPr>
              <w:t xml:space="preserve"> Luka</w:t>
            </w:r>
          </w:p>
        </w:tc>
        <w:tc>
          <w:tcPr>
            <w:tcW w:w="1658" w:type="dxa"/>
          </w:tcPr>
          <w:p w:rsidR="00704B92" w:rsidRDefault="00821691" w:rsidP="002A192C">
            <w:pPr>
              <w:rPr>
                <w:lang w:val="fr-FR"/>
              </w:rPr>
            </w:pPr>
            <w:r>
              <w:rPr>
                <w:lang w:val="fr-FR"/>
              </w:rPr>
              <w:t>Prod</w:t>
            </w:r>
            <w:r w:rsidR="00F24768">
              <w:rPr>
                <w:lang w:val="fr-FR"/>
              </w:rPr>
              <w:t xml:space="preserve"> </w:t>
            </w:r>
            <w:proofErr w:type="gramStart"/>
            <w:r w:rsidR="00F24768">
              <w:rPr>
                <w:lang w:val="fr-FR"/>
              </w:rPr>
              <w:t>( Spot</w:t>
            </w:r>
            <w:proofErr w:type="gramEnd"/>
            <w:r w:rsidR="00F24768">
              <w:rPr>
                <w:lang w:val="fr-FR"/>
              </w:rPr>
              <w:t>) 3</w:t>
            </w:r>
          </w:p>
        </w:tc>
        <w:tc>
          <w:tcPr>
            <w:tcW w:w="1634" w:type="dxa"/>
          </w:tcPr>
          <w:p w:rsidR="00704B92" w:rsidRDefault="00704B92" w:rsidP="002A192C">
            <w:pPr>
              <w:rPr>
                <w:lang w:val="fr-FR"/>
              </w:rPr>
            </w:pPr>
          </w:p>
        </w:tc>
        <w:tc>
          <w:tcPr>
            <w:tcW w:w="1422" w:type="dxa"/>
          </w:tcPr>
          <w:p w:rsidR="00704B92" w:rsidRDefault="00704B92" w:rsidP="002A192C">
            <w:pPr>
              <w:rPr>
                <w:lang w:val="fr-FR"/>
              </w:rPr>
            </w:pPr>
          </w:p>
        </w:tc>
        <w:tc>
          <w:tcPr>
            <w:tcW w:w="1570" w:type="dxa"/>
          </w:tcPr>
          <w:p w:rsidR="00704B92" w:rsidRDefault="00704B92" w:rsidP="002A192C">
            <w:pPr>
              <w:rPr>
                <w:lang w:val="fr-FR"/>
              </w:rPr>
            </w:pPr>
          </w:p>
        </w:tc>
        <w:tc>
          <w:tcPr>
            <w:tcW w:w="1422" w:type="dxa"/>
          </w:tcPr>
          <w:p w:rsidR="00704B92" w:rsidRDefault="00704B92" w:rsidP="002A192C">
            <w:pPr>
              <w:rPr>
                <w:lang w:val="fr-FR"/>
              </w:rPr>
            </w:pPr>
          </w:p>
        </w:tc>
      </w:tr>
      <w:tr w:rsidR="00704B92" w:rsidTr="00704B92">
        <w:tc>
          <w:tcPr>
            <w:tcW w:w="1644" w:type="dxa"/>
          </w:tcPr>
          <w:p w:rsidR="00704B92" w:rsidRDefault="00704B92" w:rsidP="002A192C">
            <w:pPr>
              <w:rPr>
                <w:lang w:val="fr-FR"/>
              </w:rPr>
            </w:pPr>
          </w:p>
        </w:tc>
        <w:tc>
          <w:tcPr>
            <w:tcW w:w="1658" w:type="dxa"/>
          </w:tcPr>
          <w:p w:rsidR="00704B92" w:rsidRDefault="00F24768" w:rsidP="002A192C">
            <w:pPr>
              <w:rPr>
                <w:lang w:val="fr-FR"/>
              </w:rPr>
            </w:pPr>
            <w:r>
              <w:rPr>
                <w:lang w:val="fr-FR"/>
              </w:rPr>
              <w:t>Sketch</w:t>
            </w:r>
          </w:p>
        </w:tc>
        <w:tc>
          <w:tcPr>
            <w:tcW w:w="1634" w:type="dxa"/>
          </w:tcPr>
          <w:p w:rsidR="00704B92" w:rsidRDefault="00F24768" w:rsidP="002A192C">
            <w:pPr>
              <w:rPr>
                <w:lang w:val="fr-FR"/>
              </w:rPr>
            </w:pPr>
            <w:r>
              <w:rPr>
                <w:lang w:val="fr-FR"/>
              </w:rPr>
              <w:t>5 productions</w:t>
            </w:r>
          </w:p>
        </w:tc>
        <w:tc>
          <w:tcPr>
            <w:tcW w:w="1422" w:type="dxa"/>
          </w:tcPr>
          <w:p w:rsidR="00704B92" w:rsidRDefault="00F24768" w:rsidP="002A192C">
            <w:pPr>
              <w:rPr>
                <w:lang w:val="fr-FR"/>
              </w:rPr>
            </w:pPr>
            <w:r>
              <w:rPr>
                <w:lang w:val="fr-FR"/>
              </w:rPr>
              <w:t>Bambari</w:t>
            </w:r>
          </w:p>
        </w:tc>
        <w:tc>
          <w:tcPr>
            <w:tcW w:w="1570" w:type="dxa"/>
          </w:tcPr>
          <w:p w:rsidR="00704B92" w:rsidRDefault="00704B92" w:rsidP="002A192C">
            <w:pPr>
              <w:rPr>
                <w:lang w:val="fr-FR"/>
              </w:rPr>
            </w:pPr>
          </w:p>
        </w:tc>
        <w:tc>
          <w:tcPr>
            <w:tcW w:w="1422" w:type="dxa"/>
          </w:tcPr>
          <w:p w:rsidR="00704B92" w:rsidRDefault="00704B92" w:rsidP="002A192C">
            <w:pPr>
              <w:rPr>
                <w:lang w:val="fr-FR"/>
              </w:rPr>
            </w:pPr>
          </w:p>
        </w:tc>
      </w:tr>
      <w:tr w:rsidR="00704B92" w:rsidTr="00704B92">
        <w:tc>
          <w:tcPr>
            <w:tcW w:w="1644" w:type="dxa"/>
          </w:tcPr>
          <w:p w:rsidR="00704B92" w:rsidRDefault="00704B92" w:rsidP="002A192C">
            <w:pPr>
              <w:rPr>
                <w:lang w:val="fr-FR"/>
              </w:rPr>
            </w:pPr>
          </w:p>
        </w:tc>
        <w:tc>
          <w:tcPr>
            <w:tcW w:w="1658" w:type="dxa"/>
          </w:tcPr>
          <w:p w:rsidR="00704B92" w:rsidRDefault="00F24768" w:rsidP="002A192C">
            <w:pPr>
              <w:rPr>
                <w:lang w:val="fr-FR"/>
              </w:rPr>
            </w:pPr>
            <w:r>
              <w:rPr>
                <w:lang w:val="fr-FR"/>
              </w:rPr>
              <w:t>Capsule</w:t>
            </w:r>
          </w:p>
        </w:tc>
        <w:tc>
          <w:tcPr>
            <w:tcW w:w="1634" w:type="dxa"/>
          </w:tcPr>
          <w:p w:rsidR="00704B92" w:rsidRDefault="00F24768" w:rsidP="002A192C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1422" w:type="dxa"/>
          </w:tcPr>
          <w:p w:rsidR="00704B92" w:rsidRDefault="00704B92" w:rsidP="002A192C">
            <w:pPr>
              <w:rPr>
                <w:lang w:val="fr-FR"/>
              </w:rPr>
            </w:pPr>
          </w:p>
        </w:tc>
        <w:tc>
          <w:tcPr>
            <w:tcW w:w="1570" w:type="dxa"/>
          </w:tcPr>
          <w:p w:rsidR="00704B92" w:rsidRDefault="00704B92" w:rsidP="002A192C">
            <w:pPr>
              <w:rPr>
                <w:lang w:val="fr-FR"/>
              </w:rPr>
            </w:pPr>
          </w:p>
        </w:tc>
        <w:tc>
          <w:tcPr>
            <w:tcW w:w="1422" w:type="dxa"/>
          </w:tcPr>
          <w:p w:rsidR="00704B92" w:rsidRDefault="00704B92" w:rsidP="002A192C">
            <w:pPr>
              <w:rPr>
                <w:lang w:val="fr-FR"/>
              </w:rPr>
            </w:pPr>
          </w:p>
        </w:tc>
      </w:tr>
      <w:tr w:rsidR="00704B92" w:rsidTr="00704B92">
        <w:tc>
          <w:tcPr>
            <w:tcW w:w="1644" w:type="dxa"/>
          </w:tcPr>
          <w:p w:rsidR="00704B92" w:rsidRDefault="00704B92" w:rsidP="002A192C">
            <w:pPr>
              <w:rPr>
                <w:lang w:val="fr-FR"/>
              </w:rPr>
            </w:pPr>
          </w:p>
        </w:tc>
        <w:tc>
          <w:tcPr>
            <w:tcW w:w="1658" w:type="dxa"/>
          </w:tcPr>
          <w:p w:rsidR="00704B92" w:rsidRDefault="00F24768" w:rsidP="002A192C">
            <w:pPr>
              <w:rPr>
                <w:lang w:val="fr-FR"/>
              </w:rPr>
            </w:pPr>
            <w:r>
              <w:rPr>
                <w:lang w:val="fr-FR"/>
              </w:rPr>
              <w:t>Table ronde</w:t>
            </w:r>
          </w:p>
        </w:tc>
        <w:tc>
          <w:tcPr>
            <w:tcW w:w="1634" w:type="dxa"/>
          </w:tcPr>
          <w:p w:rsidR="00704B92" w:rsidRDefault="00F24768" w:rsidP="002A192C">
            <w:pPr>
              <w:rPr>
                <w:lang w:val="fr-FR"/>
              </w:rPr>
            </w:pPr>
            <w:r w:rsidRPr="00F24768">
              <w:rPr>
                <w:sz w:val="18"/>
                <w:lang w:val="fr-FR"/>
              </w:rPr>
              <w:t xml:space="preserve">4 sur les 4 </w:t>
            </w:r>
            <w:proofErr w:type="spellStart"/>
            <w:r w:rsidRPr="00F24768">
              <w:rPr>
                <w:sz w:val="18"/>
                <w:lang w:val="fr-FR"/>
              </w:rPr>
              <w:t>themes</w:t>
            </w:r>
            <w:proofErr w:type="spellEnd"/>
          </w:p>
        </w:tc>
        <w:tc>
          <w:tcPr>
            <w:tcW w:w="1422" w:type="dxa"/>
          </w:tcPr>
          <w:p w:rsidR="00704B92" w:rsidRDefault="00704B92" w:rsidP="002A192C">
            <w:pPr>
              <w:rPr>
                <w:lang w:val="fr-FR"/>
              </w:rPr>
            </w:pPr>
          </w:p>
        </w:tc>
        <w:tc>
          <w:tcPr>
            <w:tcW w:w="1570" w:type="dxa"/>
          </w:tcPr>
          <w:p w:rsidR="00704B92" w:rsidRDefault="00704B92" w:rsidP="002A192C">
            <w:pPr>
              <w:rPr>
                <w:lang w:val="fr-FR"/>
              </w:rPr>
            </w:pPr>
          </w:p>
        </w:tc>
        <w:tc>
          <w:tcPr>
            <w:tcW w:w="1422" w:type="dxa"/>
          </w:tcPr>
          <w:p w:rsidR="00704B92" w:rsidRDefault="00704B92" w:rsidP="002A192C">
            <w:pPr>
              <w:rPr>
                <w:lang w:val="fr-FR"/>
              </w:rPr>
            </w:pPr>
          </w:p>
        </w:tc>
      </w:tr>
      <w:tr w:rsidR="00F24768" w:rsidTr="00704B92">
        <w:tc>
          <w:tcPr>
            <w:tcW w:w="1644" w:type="dxa"/>
          </w:tcPr>
          <w:p w:rsidR="00F24768" w:rsidRDefault="00F24768" w:rsidP="002A192C">
            <w:pPr>
              <w:rPr>
                <w:lang w:val="fr-FR"/>
              </w:rPr>
            </w:pPr>
          </w:p>
        </w:tc>
        <w:tc>
          <w:tcPr>
            <w:tcW w:w="1658" w:type="dxa"/>
          </w:tcPr>
          <w:p w:rsidR="00F24768" w:rsidRDefault="00F24768" w:rsidP="002A192C">
            <w:pPr>
              <w:rPr>
                <w:lang w:val="fr-FR"/>
              </w:rPr>
            </w:pPr>
            <w:r>
              <w:rPr>
                <w:lang w:val="fr-FR"/>
              </w:rPr>
              <w:t>Education civiques</w:t>
            </w:r>
          </w:p>
        </w:tc>
        <w:tc>
          <w:tcPr>
            <w:tcW w:w="1634" w:type="dxa"/>
          </w:tcPr>
          <w:p w:rsidR="00F24768" w:rsidRDefault="00F24768" w:rsidP="002A192C">
            <w:pPr>
              <w:rPr>
                <w:lang w:val="fr-FR"/>
              </w:rPr>
            </w:pPr>
            <w:r>
              <w:rPr>
                <w:lang w:val="fr-FR"/>
              </w:rPr>
              <w:t xml:space="preserve">5 </w:t>
            </w:r>
            <w:proofErr w:type="spellStart"/>
            <w:r>
              <w:rPr>
                <w:lang w:val="fr-FR"/>
              </w:rPr>
              <w:t>emissions</w:t>
            </w:r>
            <w:proofErr w:type="spellEnd"/>
          </w:p>
        </w:tc>
        <w:tc>
          <w:tcPr>
            <w:tcW w:w="1422" w:type="dxa"/>
          </w:tcPr>
          <w:p w:rsidR="00F24768" w:rsidRDefault="00F24768" w:rsidP="002A192C">
            <w:pPr>
              <w:rPr>
                <w:lang w:val="fr-FR"/>
              </w:rPr>
            </w:pPr>
          </w:p>
        </w:tc>
        <w:tc>
          <w:tcPr>
            <w:tcW w:w="1570" w:type="dxa"/>
          </w:tcPr>
          <w:p w:rsidR="00F24768" w:rsidRDefault="00F24768" w:rsidP="002A192C">
            <w:pPr>
              <w:rPr>
                <w:lang w:val="fr-FR"/>
              </w:rPr>
            </w:pPr>
          </w:p>
        </w:tc>
        <w:tc>
          <w:tcPr>
            <w:tcW w:w="1422" w:type="dxa"/>
          </w:tcPr>
          <w:p w:rsidR="00F24768" w:rsidRDefault="00F24768" w:rsidP="002A192C">
            <w:pPr>
              <w:rPr>
                <w:lang w:val="fr-FR"/>
              </w:rPr>
            </w:pPr>
          </w:p>
        </w:tc>
      </w:tr>
      <w:tr w:rsidR="00F24768" w:rsidTr="00704B92">
        <w:tc>
          <w:tcPr>
            <w:tcW w:w="1644" w:type="dxa"/>
          </w:tcPr>
          <w:p w:rsidR="00F24768" w:rsidRDefault="00F24768" w:rsidP="002A192C">
            <w:pPr>
              <w:rPr>
                <w:lang w:val="fr-FR"/>
              </w:rPr>
            </w:pPr>
          </w:p>
        </w:tc>
        <w:tc>
          <w:tcPr>
            <w:tcW w:w="1658" w:type="dxa"/>
          </w:tcPr>
          <w:p w:rsidR="00F24768" w:rsidRDefault="00F24768" w:rsidP="002A192C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Mosekatitude</w:t>
            </w:r>
            <w:proofErr w:type="spellEnd"/>
          </w:p>
        </w:tc>
        <w:tc>
          <w:tcPr>
            <w:tcW w:w="1634" w:type="dxa"/>
          </w:tcPr>
          <w:p w:rsidR="00F24768" w:rsidRDefault="00F24768" w:rsidP="002A192C">
            <w:pPr>
              <w:rPr>
                <w:lang w:val="fr-FR"/>
              </w:rPr>
            </w:pPr>
            <w:r>
              <w:rPr>
                <w:lang w:val="fr-FR"/>
              </w:rPr>
              <w:t xml:space="preserve">5 </w:t>
            </w:r>
            <w:proofErr w:type="spellStart"/>
            <w:r>
              <w:rPr>
                <w:lang w:val="fr-FR"/>
              </w:rPr>
              <w:t>emissions</w:t>
            </w:r>
            <w:proofErr w:type="spellEnd"/>
          </w:p>
        </w:tc>
        <w:tc>
          <w:tcPr>
            <w:tcW w:w="1422" w:type="dxa"/>
          </w:tcPr>
          <w:p w:rsidR="00F24768" w:rsidRDefault="00F24768" w:rsidP="002A192C">
            <w:pPr>
              <w:rPr>
                <w:lang w:val="fr-FR"/>
              </w:rPr>
            </w:pPr>
          </w:p>
        </w:tc>
        <w:tc>
          <w:tcPr>
            <w:tcW w:w="1570" w:type="dxa"/>
          </w:tcPr>
          <w:p w:rsidR="00F24768" w:rsidRDefault="00F24768" w:rsidP="002A192C">
            <w:pPr>
              <w:rPr>
                <w:lang w:val="fr-FR"/>
              </w:rPr>
            </w:pPr>
          </w:p>
        </w:tc>
        <w:tc>
          <w:tcPr>
            <w:tcW w:w="1422" w:type="dxa"/>
          </w:tcPr>
          <w:p w:rsidR="00F24768" w:rsidRDefault="00F24768" w:rsidP="002A192C">
            <w:pPr>
              <w:rPr>
                <w:lang w:val="fr-FR"/>
              </w:rPr>
            </w:pPr>
          </w:p>
        </w:tc>
      </w:tr>
      <w:tr w:rsidR="00F24768" w:rsidTr="00704B92">
        <w:tc>
          <w:tcPr>
            <w:tcW w:w="1644" w:type="dxa"/>
          </w:tcPr>
          <w:p w:rsidR="00F24768" w:rsidRDefault="00F24768" w:rsidP="002A192C">
            <w:pPr>
              <w:rPr>
                <w:lang w:val="fr-FR"/>
              </w:rPr>
            </w:pPr>
          </w:p>
        </w:tc>
        <w:tc>
          <w:tcPr>
            <w:tcW w:w="1658" w:type="dxa"/>
          </w:tcPr>
          <w:p w:rsidR="00F24768" w:rsidRDefault="00F24768" w:rsidP="002A192C">
            <w:pPr>
              <w:rPr>
                <w:lang w:val="fr-FR"/>
              </w:rPr>
            </w:pPr>
            <w:r>
              <w:rPr>
                <w:lang w:val="fr-FR"/>
              </w:rPr>
              <w:t>(Emission Publiques)</w:t>
            </w:r>
          </w:p>
        </w:tc>
        <w:tc>
          <w:tcPr>
            <w:tcW w:w="1634" w:type="dxa"/>
          </w:tcPr>
          <w:p w:rsidR="00F24768" w:rsidRDefault="00F24768" w:rsidP="002A192C">
            <w:pPr>
              <w:rPr>
                <w:lang w:val="fr-FR"/>
              </w:rPr>
            </w:pPr>
            <w:r>
              <w:rPr>
                <w:lang w:val="fr-FR"/>
              </w:rPr>
              <w:t xml:space="preserve">1 </w:t>
            </w:r>
            <w:proofErr w:type="spellStart"/>
            <w:r>
              <w:rPr>
                <w:lang w:val="fr-FR"/>
              </w:rPr>
              <w:t>emission</w:t>
            </w:r>
            <w:proofErr w:type="spellEnd"/>
          </w:p>
        </w:tc>
        <w:tc>
          <w:tcPr>
            <w:tcW w:w="1422" w:type="dxa"/>
          </w:tcPr>
          <w:p w:rsidR="00F24768" w:rsidRDefault="00F24768" w:rsidP="002A192C">
            <w:pPr>
              <w:rPr>
                <w:lang w:val="fr-FR"/>
              </w:rPr>
            </w:pPr>
            <w:r>
              <w:rPr>
                <w:lang w:val="fr-FR"/>
              </w:rPr>
              <w:t>Bangui</w:t>
            </w:r>
          </w:p>
        </w:tc>
        <w:tc>
          <w:tcPr>
            <w:tcW w:w="1570" w:type="dxa"/>
          </w:tcPr>
          <w:p w:rsidR="00F24768" w:rsidRDefault="00F24768" w:rsidP="002A192C">
            <w:pPr>
              <w:rPr>
                <w:lang w:val="fr-FR"/>
              </w:rPr>
            </w:pPr>
          </w:p>
        </w:tc>
        <w:tc>
          <w:tcPr>
            <w:tcW w:w="1422" w:type="dxa"/>
          </w:tcPr>
          <w:p w:rsidR="00F24768" w:rsidRDefault="00F24768" w:rsidP="002A192C">
            <w:pPr>
              <w:rPr>
                <w:lang w:val="fr-FR"/>
              </w:rPr>
            </w:pPr>
          </w:p>
        </w:tc>
      </w:tr>
      <w:tr w:rsidR="00704B92" w:rsidTr="00704B92">
        <w:tc>
          <w:tcPr>
            <w:tcW w:w="1644" w:type="dxa"/>
          </w:tcPr>
          <w:p w:rsidR="00704B92" w:rsidRDefault="00704B92" w:rsidP="002A192C">
            <w:pPr>
              <w:rPr>
                <w:lang w:val="fr-FR"/>
              </w:rPr>
            </w:pPr>
            <w:r>
              <w:rPr>
                <w:lang w:val="fr-FR"/>
              </w:rPr>
              <w:t>Fin</w:t>
            </w:r>
            <w:r w:rsidR="00821691">
              <w:rPr>
                <w:lang w:val="fr-FR"/>
              </w:rPr>
              <w:t>n</w:t>
            </w:r>
            <w:r>
              <w:rPr>
                <w:lang w:val="fr-FR"/>
              </w:rPr>
              <w:t xml:space="preserve"> </w:t>
            </w:r>
            <w:r w:rsidR="00821691">
              <w:rPr>
                <w:lang w:val="fr-FR"/>
              </w:rPr>
              <w:t>Church</w:t>
            </w:r>
            <w:r w:rsidR="00821691"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Aid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1658" w:type="dxa"/>
          </w:tcPr>
          <w:p w:rsidR="00704B92" w:rsidRDefault="00821691" w:rsidP="002A192C">
            <w:pPr>
              <w:rPr>
                <w:lang w:val="fr-FR"/>
              </w:rPr>
            </w:pPr>
            <w:r>
              <w:rPr>
                <w:lang w:val="fr-FR"/>
              </w:rPr>
              <w:t>Boite a image</w:t>
            </w:r>
          </w:p>
        </w:tc>
        <w:tc>
          <w:tcPr>
            <w:tcW w:w="1634" w:type="dxa"/>
          </w:tcPr>
          <w:p w:rsidR="00704B92" w:rsidRDefault="00821691" w:rsidP="002A192C">
            <w:pPr>
              <w:rPr>
                <w:lang w:val="fr-FR"/>
              </w:rPr>
            </w:pPr>
            <w:r>
              <w:rPr>
                <w:lang w:val="fr-FR"/>
              </w:rPr>
              <w:t xml:space="preserve">1 </w:t>
            </w:r>
            <w:r w:rsidRPr="00821691">
              <w:rPr>
                <w:sz w:val="18"/>
                <w:lang w:val="fr-FR"/>
              </w:rPr>
              <w:t>(</w:t>
            </w:r>
            <w:proofErr w:type="spellStart"/>
            <w:r w:rsidRPr="00821691">
              <w:rPr>
                <w:sz w:val="18"/>
                <w:lang w:val="fr-FR"/>
              </w:rPr>
              <w:t>Sango+Français</w:t>
            </w:r>
            <w:proofErr w:type="spellEnd"/>
            <w:r w:rsidRPr="00821691">
              <w:rPr>
                <w:sz w:val="18"/>
                <w:lang w:val="fr-FR"/>
              </w:rPr>
              <w:t>)</w:t>
            </w:r>
          </w:p>
        </w:tc>
        <w:tc>
          <w:tcPr>
            <w:tcW w:w="1422" w:type="dxa"/>
          </w:tcPr>
          <w:p w:rsidR="00704B92" w:rsidRDefault="00704B92" w:rsidP="002A192C">
            <w:pPr>
              <w:rPr>
                <w:lang w:val="fr-FR"/>
              </w:rPr>
            </w:pPr>
          </w:p>
        </w:tc>
        <w:tc>
          <w:tcPr>
            <w:tcW w:w="1570" w:type="dxa"/>
          </w:tcPr>
          <w:p w:rsidR="00704B92" w:rsidRDefault="00704B92" w:rsidP="002A192C">
            <w:pPr>
              <w:rPr>
                <w:lang w:val="fr-FR"/>
              </w:rPr>
            </w:pPr>
          </w:p>
        </w:tc>
        <w:tc>
          <w:tcPr>
            <w:tcW w:w="1422" w:type="dxa"/>
          </w:tcPr>
          <w:p w:rsidR="00704B92" w:rsidRDefault="00821691" w:rsidP="002A192C">
            <w:pPr>
              <w:rPr>
                <w:lang w:val="fr-FR"/>
              </w:rPr>
            </w:pPr>
            <w:r>
              <w:rPr>
                <w:lang w:val="fr-FR"/>
              </w:rPr>
              <w:t>Envoi des messages</w:t>
            </w:r>
          </w:p>
        </w:tc>
      </w:tr>
      <w:tr w:rsidR="00704B92" w:rsidTr="00704B92">
        <w:tc>
          <w:tcPr>
            <w:tcW w:w="1644" w:type="dxa"/>
          </w:tcPr>
          <w:p w:rsidR="00704B92" w:rsidRDefault="00704B92" w:rsidP="002A192C">
            <w:pPr>
              <w:rPr>
                <w:lang w:val="fr-FR"/>
              </w:rPr>
            </w:pPr>
          </w:p>
        </w:tc>
        <w:tc>
          <w:tcPr>
            <w:tcW w:w="1658" w:type="dxa"/>
          </w:tcPr>
          <w:p w:rsidR="00704B92" w:rsidRDefault="00821691" w:rsidP="002A192C">
            <w:pPr>
              <w:rPr>
                <w:lang w:val="fr-FR"/>
              </w:rPr>
            </w:pPr>
            <w:r>
              <w:rPr>
                <w:lang w:val="fr-FR"/>
              </w:rPr>
              <w:t>Dépliants</w:t>
            </w:r>
          </w:p>
        </w:tc>
        <w:tc>
          <w:tcPr>
            <w:tcW w:w="1634" w:type="dxa"/>
          </w:tcPr>
          <w:p w:rsidR="00704B92" w:rsidRDefault="00821691" w:rsidP="002A192C">
            <w:pPr>
              <w:rPr>
                <w:lang w:val="fr-FR"/>
              </w:rPr>
            </w:pPr>
            <w:r>
              <w:rPr>
                <w:lang w:val="fr-FR"/>
              </w:rPr>
              <w:t xml:space="preserve">1 </w:t>
            </w:r>
            <w:r w:rsidRPr="00821691">
              <w:rPr>
                <w:sz w:val="18"/>
                <w:lang w:val="fr-FR"/>
              </w:rPr>
              <w:t>(</w:t>
            </w:r>
            <w:proofErr w:type="spellStart"/>
            <w:r w:rsidRPr="00821691">
              <w:rPr>
                <w:sz w:val="18"/>
                <w:lang w:val="fr-FR"/>
              </w:rPr>
              <w:t>Sango+Français</w:t>
            </w:r>
            <w:proofErr w:type="spellEnd"/>
            <w:r w:rsidRPr="00821691">
              <w:rPr>
                <w:sz w:val="18"/>
                <w:lang w:val="fr-FR"/>
              </w:rPr>
              <w:t>)</w:t>
            </w:r>
          </w:p>
        </w:tc>
        <w:tc>
          <w:tcPr>
            <w:tcW w:w="1422" w:type="dxa"/>
          </w:tcPr>
          <w:p w:rsidR="00704B92" w:rsidRDefault="00704B92" w:rsidP="002A192C">
            <w:pPr>
              <w:rPr>
                <w:lang w:val="fr-FR"/>
              </w:rPr>
            </w:pPr>
          </w:p>
        </w:tc>
        <w:tc>
          <w:tcPr>
            <w:tcW w:w="1570" w:type="dxa"/>
          </w:tcPr>
          <w:p w:rsidR="00704B92" w:rsidRDefault="00704B92" w:rsidP="002A192C">
            <w:pPr>
              <w:rPr>
                <w:lang w:val="fr-FR"/>
              </w:rPr>
            </w:pPr>
          </w:p>
        </w:tc>
        <w:tc>
          <w:tcPr>
            <w:tcW w:w="1422" w:type="dxa"/>
          </w:tcPr>
          <w:p w:rsidR="00704B92" w:rsidRDefault="00704B92" w:rsidP="002A192C">
            <w:pPr>
              <w:rPr>
                <w:lang w:val="fr-FR"/>
              </w:rPr>
            </w:pPr>
          </w:p>
        </w:tc>
      </w:tr>
      <w:tr w:rsidR="00704B92" w:rsidTr="00704B92">
        <w:tc>
          <w:tcPr>
            <w:tcW w:w="1644" w:type="dxa"/>
          </w:tcPr>
          <w:p w:rsidR="00704B92" w:rsidRDefault="00704B92" w:rsidP="002A192C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Seach</w:t>
            </w:r>
            <w:proofErr w:type="spellEnd"/>
            <w:r>
              <w:rPr>
                <w:lang w:val="fr-FR"/>
              </w:rPr>
              <w:t xml:space="preserve"> for Common Ground</w:t>
            </w:r>
          </w:p>
        </w:tc>
        <w:tc>
          <w:tcPr>
            <w:tcW w:w="1658" w:type="dxa"/>
          </w:tcPr>
          <w:p w:rsidR="00704B92" w:rsidRDefault="00704B92" w:rsidP="002A192C">
            <w:pPr>
              <w:rPr>
                <w:lang w:val="fr-FR"/>
              </w:rPr>
            </w:pPr>
          </w:p>
        </w:tc>
        <w:tc>
          <w:tcPr>
            <w:tcW w:w="1634" w:type="dxa"/>
          </w:tcPr>
          <w:p w:rsidR="00704B92" w:rsidRDefault="00704B92" w:rsidP="002A192C">
            <w:pPr>
              <w:rPr>
                <w:lang w:val="fr-FR"/>
              </w:rPr>
            </w:pPr>
          </w:p>
        </w:tc>
        <w:tc>
          <w:tcPr>
            <w:tcW w:w="1422" w:type="dxa"/>
          </w:tcPr>
          <w:p w:rsidR="00704B92" w:rsidRDefault="00704B92" w:rsidP="002A192C">
            <w:pPr>
              <w:rPr>
                <w:lang w:val="fr-FR"/>
              </w:rPr>
            </w:pPr>
          </w:p>
        </w:tc>
        <w:tc>
          <w:tcPr>
            <w:tcW w:w="1570" w:type="dxa"/>
          </w:tcPr>
          <w:p w:rsidR="00704B92" w:rsidRDefault="00704B92" w:rsidP="002A192C">
            <w:pPr>
              <w:rPr>
                <w:lang w:val="fr-FR"/>
              </w:rPr>
            </w:pPr>
          </w:p>
        </w:tc>
        <w:tc>
          <w:tcPr>
            <w:tcW w:w="1422" w:type="dxa"/>
          </w:tcPr>
          <w:p w:rsidR="00704B92" w:rsidRDefault="00704B92" w:rsidP="002A192C">
            <w:pPr>
              <w:rPr>
                <w:lang w:val="fr-FR"/>
              </w:rPr>
            </w:pPr>
          </w:p>
        </w:tc>
      </w:tr>
      <w:tr w:rsidR="00704B92" w:rsidTr="00704B92">
        <w:tc>
          <w:tcPr>
            <w:tcW w:w="1644" w:type="dxa"/>
          </w:tcPr>
          <w:p w:rsidR="00704B92" w:rsidRDefault="00704B92" w:rsidP="002A192C">
            <w:pPr>
              <w:rPr>
                <w:lang w:val="fr-FR"/>
              </w:rPr>
            </w:pPr>
          </w:p>
        </w:tc>
        <w:tc>
          <w:tcPr>
            <w:tcW w:w="1658" w:type="dxa"/>
          </w:tcPr>
          <w:p w:rsidR="00704B92" w:rsidRDefault="00704B92" w:rsidP="002A192C">
            <w:pPr>
              <w:rPr>
                <w:lang w:val="fr-FR"/>
              </w:rPr>
            </w:pPr>
          </w:p>
        </w:tc>
        <w:tc>
          <w:tcPr>
            <w:tcW w:w="1634" w:type="dxa"/>
          </w:tcPr>
          <w:p w:rsidR="00704B92" w:rsidRDefault="00704B92" w:rsidP="002A192C">
            <w:pPr>
              <w:rPr>
                <w:lang w:val="fr-FR"/>
              </w:rPr>
            </w:pPr>
          </w:p>
        </w:tc>
        <w:tc>
          <w:tcPr>
            <w:tcW w:w="1422" w:type="dxa"/>
          </w:tcPr>
          <w:p w:rsidR="00704B92" w:rsidRDefault="00704B92" w:rsidP="002A192C">
            <w:pPr>
              <w:rPr>
                <w:lang w:val="fr-FR"/>
              </w:rPr>
            </w:pPr>
          </w:p>
        </w:tc>
        <w:tc>
          <w:tcPr>
            <w:tcW w:w="1570" w:type="dxa"/>
          </w:tcPr>
          <w:p w:rsidR="00704B92" w:rsidRDefault="00704B92" w:rsidP="002A192C">
            <w:pPr>
              <w:rPr>
                <w:lang w:val="fr-FR"/>
              </w:rPr>
            </w:pPr>
          </w:p>
        </w:tc>
        <w:tc>
          <w:tcPr>
            <w:tcW w:w="1422" w:type="dxa"/>
          </w:tcPr>
          <w:p w:rsidR="00704B92" w:rsidRDefault="00704B92" w:rsidP="002A192C">
            <w:pPr>
              <w:rPr>
                <w:lang w:val="fr-FR"/>
              </w:rPr>
            </w:pPr>
          </w:p>
        </w:tc>
      </w:tr>
    </w:tbl>
    <w:p w:rsidR="002A192C" w:rsidRPr="002A192C" w:rsidRDefault="002A192C" w:rsidP="002A192C">
      <w:pPr>
        <w:rPr>
          <w:lang w:val="fr-FR"/>
        </w:rPr>
      </w:pPr>
    </w:p>
    <w:sectPr w:rsidR="002A192C" w:rsidRPr="002A192C" w:rsidSect="002A192C">
      <w:pgSz w:w="12240" w:h="15552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89D" w:rsidRDefault="00B9589D" w:rsidP="00796A94">
      <w:pPr>
        <w:spacing w:after="0" w:line="240" w:lineRule="auto"/>
      </w:pPr>
      <w:r>
        <w:separator/>
      </w:r>
    </w:p>
  </w:endnote>
  <w:endnote w:type="continuationSeparator" w:id="0">
    <w:p w:rsidR="00B9589D" w:rsidRDefault="00B9589D" w:rsidP="0079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89D" w:rsidRDefault="00B9589D" w:rsidP="00796A94">
      <w:pPr>
        <w:spacing w:after="0" w:line="240" w:lineRule="auto"/>
      </w:pPr>
      <w:r>
        <w:separator/>
      </w:r>
    </w:p>
  </w:footnote>
  <w:footnote w:type="continuationSeparator" w:id="0">
    <w:p w:rsidR="00B9589D" w:rsidRDefault="00B9589D" w:rsidP="00796A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F43"/>
    <w:rsid w:val="00040594"/>
    <w:rsid w:val="000E0EE6"/>
    <w:rsid w:val="000E4C5F"/>
    <w:rsid w:val="001B028E"/>
    <w:rsid w:val="002A192C"/>
    <w:rsid w:val="003B5A98"/>
    <w:rsid w:val="0049496C"/>
    <w:rsid w:val="004E671E"/>
    <w:rsid w:val="00505C4A"/>
    <w:rsid w:val="00704B92"/>
    <w:rsid w:val="0073646E"/>
    <w:rsid w:val="00746F43"/>
    <w:rsid w:val="00796A94"/>
    <w:rsid w:val="007B4CEE"/>
    <w:rsid w:val="00821691"/>
    <w:rsid w:val="008F5162"/>
    <w:rsid w:val="00A15376"/>
    <w:rsid w:val="00AA46BF"/>
    <w:rsid w:val="00AB5F64"/>
    <w:rsid w:val="00B831C0"/>
    <w:rsid w:val="00B9589D"/>
    <w:rsid w:val="00CC6F48"/>
    <w:rsid w:val="00CE51E8"/>
    <w:rsid w:val="00EE2483"/>
    <w:rsid w:val="00F2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DDD33"/>
  <w15:chartTrackingRefBased/>
  <w15:docId w15:val="{44F8F6D2-4752-44E7-A2D5-D1A4666C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6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746F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96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A94"/>
  </w:style>
  <w:style w:type="paragraph" w:styleId="Footer">
    <w:name w:val="footer"/>
    <w:basedOn w:val="Normal"/>
    <w:link w:val="FooterChar"/>
    <w:uiPriority w:val="99"/>
    <w:unhideWhenUsed/>
    <w:rsid w:val="00796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A94"/>
  </w:style>
  <w:style w:type="table" w:styleId="TableGrid">
    <w:name w:val="Table Grid"/>
    <w:basedOn w:val="TableNormal"/>
    <w:uiPriority w:val="39"/>
    <w:rsid w:val="002A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A3BE2ADE5C443A2D47DD571080A2E" ma:contentTypeVersion="16" ma:contentTypeDescription="Create a new document." ma:contentTypeScope="" ma:versionID="9b293a65fd41a221855a5b395818d7e9">
  <xsd:schema xmlns:xsd="http://www.w3.org/2001/XMLSchema" xmlns:xs="http://www.w3.org/2001/XMLSchema" xmlns:p="http://schemas.microsoft.com/office/2006/metadata/properties" xmlns:ns2="fece29ea-d8c1-4872-9a37-f1a3a9484082" xmlns:ns3="63e0d7cd-59d0-4300-9182-4f5ac259ff1c" targetNamespace="http://schemas.microsoft.com/office/2006/metadata/properties" ma:root="true" ma:fieldsID="55b4db53a69207c1ee4cca046c37ae10" ns2:_="" ns3:_="">
    <xsd:import namespace="fece29ea-d8c1-4872-9a37-f1a3a9484082"/>
    <xsd:import namespace="63e0d7cd-59d0-4300-9182-4f5ac259f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e29ea-d8c1-4872-9a37-f1a3a94840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98cb3f-0c80-45ab-ba8a-748104c9e3e1}" ma:internalName="TaxCatchAll" ma:showField="CatchAllData" ma:web="fece29ea-d8c1-4872-9a37-f1a3a9484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0d7cd-59d0-4300-9182-4f5ac259f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e29ea-d8c1-4872-9a37-f1a3a9484082" xsi:nil="true"/>
    <lcf76f155ced4ddcb4097134ff3c332f xmlns="63e0d7cd-59d0-4300-9182-4f5ac259ff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72D431-D7C2-4B0C-9E45-2AFD3ACD77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C69AB0-99BF-41CE-9419-16C2B30C6730}"/>
</file>

<file path=customXml/itemProps3.xml><?xml version="1.0" encoding="utf-8"?>
<ds:datastoreItem xmlns:ds="http://schemas.openxmlformats.org/officeDocument/2006/customXml" ds:itemID="{A1D40151-4346-46ED-92F9-A11D86A00263}"/>
</file>

<file path=customXml/itemProps4.xml><?xml version="1.0" encoding="utf-8"?>
<ds:datastoreItem xmlns:ds="http://schemas.openxmlformats.org/officeDocument/2006/customXml" ds:itemID="{7872B8F0-9699-4F2C-B7CB-8AADE9A06D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BADIO Lassana</dc:creator>
  <cp:keywords/>
  <dc:description/>
  <cp:lastModifiedBy>Franklin Moliba-Sese</cp:lastModifiedBy>
  <cp:revision>10</cp:revision>
  <dcterms:created xsi:type="dcterms:W3CDTF">2020-02-18T08:45:00Z</dcterms:created>
  <dcterms:modified xsi:type="dcterms:W3CDTF">2020-02-19T08:22:00Z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0x0101005EFA3BE2ADE5C443A2D47DD571080A2E</vt:lpwstr>
  </property>
</Properties>
</file>