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8600" w14:textId="77777777" w:rsidR="009D2ED5" w:rsidRPr="00FD51D2" w:rsidRDefault="009D2ED5">
      <w:pPr>
        <w:rPr>
          <w:rFonts w:asciiTheme="minorHAnsi" w:hAnsiTheme="minorHAnsi"/>
          <w:sz w:val="22"/>
        </w:rPr>
      </w:pPr>
    </w:p>
    <w:p w14:paraId="5B2AD9DA" w14:textId="013CE4BC" w:rsidR="005B35AD" w:rsidRPr="00FD51D2" w:rsidRDefault="00104750" w:rsidP="00104750">
      <w:pPr>
        <w:spacing w:before="120" w:after="0"/>
        <w:jc w:val="both"/>
        <w:rPr>
          <w:rFonts w:asciiTheme="minorHAnsi" w:hAnsiTheme="minorHAnsi"/>
          <w:i/>
          <w:color w:val="000000" w:themeColor="text1"/>
          <w:sz w:val="22"/>
        </w:rPr>
      </w:pPr>
      <w:r w:rsidRPr="00FD51D2">
        <w:rPr>
          <w:rFonts w:asciiTheme="minorHAnsi" w:hAnsiTheme="minorHAnsi"/>
          <w:b/>
          <w:i/>
          <w:color w:val="000000" w:themeColor="text1"/>
          <w:sz w:val="22"/>
        </w:rPr>
        <w:t>Note:</w:t>
      </w:r>
      <w:r w:rsidRPr="00FD51D2">
        <w:rPr>
          <w:rFonts w:asciiTheme="minorHAnsi" w:hAnsiTheme="minorHAnsi"/>
          <w:i/>
          <w:color w:val="000000" w:themeColor="text1"/>
          <w:sz w:val="22"/>
        </w:rPr>
        <w:t xml:space="preserve"> This is</w:t>
      </w:r>
      <w:r w:rsidR="005B35AD" w:rsidRPr="00FD51D2">
        <w:rPr>
          <w:rFonts w:asciiTheme="minorHAnsi" w:hAnsiTheme="minorHAnsi"/>
          <w:i/>
          <w:color w:val="000000" w:themeColor="text1"/>
          <w:sz w:val="22"/>
        </w:rPr>
        <w:t xml:space="preserve"> mainly</w:t>
      </w:r>
      <w:r w:rsidRPr="00FD51D2">
        <w:rPr>
          <w:rFonts w:asciiTheme="minorHAnsi" w:hAnsiTheme="minorHAnsi"/>
          <w:i/>
          <w:color w:val="000000" w:themeColor="text1"/>
          <w:sz w:val="22"/>
        </w:rPr>
        <w:t xml:space="preserve"> a</w:t>
      </w:r>
      <w:r w:rsidR="00D130F0" w:rsidRPr="00FD51D2">
        <w:rPr>
          <w:rFonts w:asciiTheme="minorHAnsi" w:hAnsiTheme="minorHAnsi"/>
          <w:i/>
          <w:color w:val="000000" w:themeColor="text1"/>
          <w:sz w:val="22"/>
        </w:rPr>
        <w:t>n observation tool, which means</w:t>
      </w:r>
      <w:r w:rsidRPr="00FD51D2">
        <w:rPr>
          <w:rFonts w:asciiTheme="minorHAnsi" w:hAnsiTheme="minorHAnsi"/>
          <w:i/>
          <w:color w:val="000000" w:themeColor="text1"/>
          <w:sz w:val="22"/>
        </w:rPr>
        <w:t xml:space="preserve"> individual(s) collec</w:t>
      </w:r>
      <w:r w:rsidR="00D130F0" w:rsidRPr="00FD51D2">
        <w:rPr>
          <w:rFonts w:asciiTheme="minorHAnsi" w:hAnsiTheme="minorHAnsi"/>
          <w:i/>
          <w:color w:val="000000" w:themeColor="text1"/>
          <w:sz w:val="22"/>
        </w:rPr>
        <w:t xml:space="preserve">ting the data in every site must answer </w:t>
      </w:r>
      <w:proofErr w:type="gramStart"/>
      <w:r w:rsidR="00D130F0" w:rsidRPr="00FD51D2">
        <w:rPr>
          <w:rFonts w:asciiTheme="minorHAnsi" w:hAnsiTheme="minorHAnsi"/>
          <w:i/>
          <w:color w:val="000000" w:themeColor="text1"/>
          <w:sz w:val="22"/>
        </w:rPr>
        <w:t>all</w:t>
      </w:r>
      <w:r w:rsidRPr="00FD51D2">
        <w:rPr>
          <w:rFonts w:asciiTheme="minorHAnsi" w:hAnsiTheme="minorHAnsi"/>
          <w:i/>
          <w:color w:val="000000" w:themeColor="text1"/>
          <w:sz w:val="22"/>
        </w:rPr>
        <w:t xml:space="preserve"> </w:t>
      </w:r>
      <w:r w:rsidR="005B35AD" w:rsidRPr="00FD51D2">
        <w:rPr>
          <w:rFonts w:asciiTheme="minorHAnsi" w:hAnsiTheme="minorHAnsi"/>
          <w:i/>
          <w:color w:val="000000" w:themeColor="text1"/>
          <w:sz w:val="22"/>
        </w:rPr>
        <w:t>of</w:t>
      </w:r>
      <w:proofErr w:type="gramEnd"/>
      <w:r w:rsidR="005B35AD" w:rsidRPr="00FD51D2">
        <w:rPr>
          <w:rFonts w:asciiTheme="minorHAnsi" w:hAnsiTheme="minorHAnsi"/>
          <w:i/>
          <w:color w:val="000000" w:themeColor="text1"/>
          <w:sz w:val="22"/>
        </w:rPr>
        <w:t xml:space="preserve"> the </w:t>
      </w:r>
      <w:r w:rsidRPr="00FD51D2">
        <w:rPr>
          <w:rFonts w:asciiTheme="minorHAnsi" w:hAnsiTheme="minorHAnsi"/>
          <w:i/>
          <w:color w:val="000000" w:themeColor="text1"/>
          <w:sz w:val="22"/>
        </w:rPr>
        <w:t>question</w:t>
      </w:r>
      <w:r w:rsidR="005B35AD" w:rsidRPr="00FD51D2">
        <w:rPr>
          <w:rFonts w:asciiTheme="minorHAnsi" w:hAnsiTheme="minorHAnsi"/>
          <w:i/>
          <w:color w:val="000000" w:themeColor="text1"/>
          <w:sz w:val="22"/>
        </w:rPr>
        <w:t>s labelled “Observation (mandatory)”</w:t>
      </w:r>
      <w:r w:rsidRPr="00FD51D2">
        <w:rPr>
          <w:rFonts w:asciiTheme="minorHAnsi" w:hAnsiTheme="minorHAnsi"/>
          <w:i/>
          <w:color w:val="000000" w:themeColor="text1"/>
          <w:sz w:val="22"/>
        </w:rPr>
        <w:t xml:space="preserve"> based on what they </w:t>
      </w:r>
      <w:r w:rsidRPr="00FD51D2">
        <w:rPr>
          <w:rFonts w:asciiTheme="minorHAnsi" w:hAnsiTheme="minorHAnsi"/>
          <w:i/>
          <w:color w:val="000000" w:themeColor="text1"/>
          <w:sz w:val="22"/>
          <w:u w:val="single"/>
        </w:rPr>
        <w:t>see</w:t>
      </w:r>
      <w:r w:rsidRPr="00FD51D2">
        <w:rPr>
          <w:rFonts w:asciiTheme="minorHAnsi" w:hAnsiTheme="minorHAnsi"/>
          <w:i/>
          <w:color w:val="000000" w:themeColor="text1"/>
          <w:sz w:val="22"/>
        </w:rPr>
        <w:t xml:space="preserve">. </w:t>
      </w:r>
    </w:p>
    <w:p w14:paraId="455D094B" w14:textId="46932EA7" w:rsidR="005B35AD" w:rsidRPr="00FD51D2" w:rsidRDefault="005B35AD" w:rsidP="00104750">
      <w:pPr>
        <w:spacing w:before="120" w:after="0"/>
        <w:jc w:val="both"/>
        <w:rPr>
          <w:rFonts w:asciiTheme="minorHAnsi" w:hAnsiTheme="minorHAnsi"/>
          <w:i/>
          <w:color w:val="000000" w:themeColor="text1"/>
          <w:sz w:val="22"/>
        </w:rPr>
      </w:pPr>
      <w:r w:rsidRPr="00FD51D2">
        <w:rPr>
          <w:rFonts w:asciiTheme="minorHAnsi" w:hAnsiTheme="minorHAnsi"/>
          <w:i/>
          <w:color w:val="000000" w:themeColor="text1"/>
          <w:sz w:val="22"/>
        </w:rPr>
        <w:t xml:space="preserve">However, </w:t>
      </w:r>
      <w:r w:rsidR="00104750" w:rsidRPr="00FD51D2">
        <w:rPr>
          <w:rFonts w:asciiTheme="minorHAnsi" w:hAnsiTheme="minorHAnsi"/>
          <w:i/>
          <w:color w:val="000000" w:themeColor="text1"/>
          <w:sz w:val="22"/>
        </w:rPr>
        <w:t>speaking with the community, particularly women and girls, is also an important element of understanding the safety concerns in displacement sites</w:t>
      </w:r>
      <w:r w:rsidR="00D130F0" w:rsidRPr="00FD51D2">
        <w:rPr>
          <w:rFonts w:asciiTheme="minorHAnsi" w:hAnsiTheme="minorHAnsi"/>
          <w:i/>
          <w:color w:val="000000" w:themeColor="text1"/>
          <w:sz w:val="22"/>
        </w:rPr>
        <w:t>. W</w:t>
      </w:r>
      <w:r w:rsidRPr="00FD51D2">
        <w:rPr>
          <w:rFonts w:asciiTheme="minorHAnsi" w:hAnsiTheme="minorHAnsi"/>
          <w:i/>
          <w:color w:val="000000" w:themeColor="text1"/>
          <w:sz w:val="22"/>
        </w:rPr>
        <w:t>here possible,</w:t>
      </w:r>
      <w:r w:rsidR="00104750" w:rsidRPr="00FD51D2">
        <w:rPr>
          <w:rFonts w:asciiTheme="minorHAnsi" w:hAnsiTheme="minorHAnsi"/>
          <w:i/>
          <w:color w:val="000000" w:themeColor="text1"/>
          <w:sz w:val="22"/>
        </w:rPr>
        <w:t xml:space="preserve"> partners are </w:t>
      </w:r>
      <w:r w:rsidRPr="00FD51D2">
        <w:rPr>
          <w:rFonts w:asciiTheme="minorHAnsi" w:hAnsiTheme="minorHAnsi"/>
          <w:i/>
          <w:color w:val="000000" w:themeColor="text1"/>
          <w:sz w:val="22"/>
        </w:rPr>
        <w:t>also encouraged to answer the questions labelled “Discussion (recommended)” based on the answers provided by the community.</w:t>
      </w:r>
      <w:r w:rsidRPr="00FD51D2">
        <w:rPr>
          <w:rStyle w:val="FootnoteReference"/>
          <w:rFonts w:asciiTheme="minorHAnsi" w:hAnsiTheme="minorHAnsi"/>
          <w:i/>
          <w:color w:val="000000" w:themeColor="text1"/>
          <w:sz w:val="22"/>
        </w:rPr>
        <w:footnoteReference w:id="1"/>
      </w:r>
      <w:r w:rsidRPr="00FD51D2">
        <w:rPr>
          <w:rFonts w:asciiTheme="minorHAnsi" w:hAnsiTheme="minorHAnsi"/>
          <w:i/>
          <w:color w:val="000000" w:themeColor="text1"/>
          <w:sz w:val="22"/>
        </w:rPr>
        <w:t xml:space="preserve"> </w:t>
      </w:r>
    </w:p>
    <w:p w14:paraId="6EEA200F" w14:textId="7F94F0D0" w:rsidR="00104750" w:rsidRPr="00FD51D2" w:rsidRDefault="00104750" w:rsidP="001D3B6F">
      <w:pPr>
        <w:pBdr>
          <w:bottom w:val="single" w:sz="12" w:space="3" w:color="auto"/>
        </w:pBdr>
        <w:spacing w:before="120" w:after="0"/>
        <w:jc w:val="both"/>
        <w:rPr>
          <w:rFonts w:asciiTheme="minorHAnsi" w:hAnsiTheme="minorHAnsi"/>
          <w:i/>
          <w:color w:val="000000" w:themeColor="text1"/>
          <w:sz w:val="22"/>
        </w:rPr>
      </w:pPr>
      <w:r w:rsidRPr="00FD51D2">
        <w:rPr>
          <w:rFonts w:asciiTheme="minorHAnsi" w:hAnsiTheme="minorHAnsi"/>
          <w:i/>
          <w:color w:val="000000" w:themeColor="text1"/>
          <w:sz w:val="22"/>
        </w:rPr>
        <w:t xml:space="preserve">In areas of insecurity, </w:t>
      </w:r>
      <w:r w:rsidR="009764C3" w:rsidRPr="00FD51D2">
        <w:rPr>
          <w:rFonts w:asciiTheme="minorHAnsi" w:hAnsiTheme="minorHAnsi"/>
          <w:i/>
          <w:color w:val="000000" w:themeColor="text1"/>
          <w:sz w:val="22"/>
        </w:rPr>
        <w:t>the individual(s) gathering the information</w:t>
      </w:r>
      <w:r w:rsidRPr="00FD51D2">
        <w:rPr>
          <w:rFonts w:asciiTheme="minorHAnsi" w:hAnsiTheme="minorHAnsi"/>
          <w:i/>
          <w:color w:val="000000" w:themeColor="text1"/>
          <w:sz w:val="22"/>
        </w:rPr>
        <w:t xml:space="preserve"> should not fill in the questionnaire while walking around the site/community; instead, </w:t>
      </w:r>
      <w:r w:rsidR="009764C3" w:rsidRPr="00FD51D2">
        <w:rPr>
          <w:rFonts w:asciiTheme="minorHAnsi" w:hAnsiTheme="minorHAnsi"/>
          <w:i/>
          <w:color w:val="000000" w:themeColor="text1"/>
          <w:sz w:val="22"/>
        </w:rPr>
        <w:t xml:space="preserve">it is recommended to </w:t>
      </w:r>
      <w:r w:rsidRPr="00FD51D2">
        <w:rPr>
          <w:rFonts w:asciiTheme="minorHAnsi" w:hAnsiTheme="minorHAnsi"/>
          <w:i/>
          <w:color w:val="000000" w:themeColor="text1"/>
          <w:sz w:val="22"/>
        </w:rPr>
        <w:t>take mental notes of questions and observations and fill in the form later, after leaving the site/community.</w:t>
      </w:r>
    </w:p>
    <w:p w14:paraId="26DCD2EA" w14:textId="77777777" w:rsidR="00104750" w:rsidRPr="00FD51D2" w:rsidRDefault="00104750" w:rsidP="00104750">
      <w:pPr>
        <w:rPr>
          <w:rFonts w:asciiTheme="minorHAnsi" w:hAnsiTheme="minorHAnsi"/>
          <w:color w:val="000000" w:themeColor="text1"/>
          <w:sz w:val="22"/>
        </w:rPr>
      </w:pPr>
    </w:p>
    <w:p w14:paraId="00943168" w14:textId="7620F268" w:rsidR="00104750" w:rsidRPr="00FD51D2" w:rsidRDefault="00104750" w:rsidP="000E0A07">
      <w:pPr>
        <w:outlineLvl w:val="0"/>
        <w:rPr>
          <w:rFonts w:asciiTheme="minorHAnsi" w:hAnsiTheme="minorHAnsi"/>
          <w:b/>
          <w:color w:val="000000" w:themeColor="text1"/>
          <w:sz w:val="22"/>
        </w:rPr>
      </w:pPr>
      <w:r w:rsidRPr="00FD51D2">
        <w:rPr>
          <w:rFonts w:asciiTheme="minorHAnsi" w:hAnsiTheme="minorHAnsi"/>
          <w:b/>
          <w:color w:val="000000" w:themeColor="text1"/>
          <w:sz w:val="22"/>
        </w:rPr>
        <w:t>Organization(s) conducting the safety audit: _________</w:t>
      </w:r>
      <w:r w:rsidR="004B3C39" w:rsidRPr="00FD51D2">
        <w:rPr>
          <w:rFonts w:asciiTheme="minorHAnsi" w:hAnsiTheme="minorHAnsi"/>
          <w:b/>
          <w:color w:val="000000" w:themeColor="text1"/>
          <w:sz w:val="22"/>
        </w:rPr>
        <w:t>____________________________</w:t>
      </w:r>
    </w:p>
    <w:p w14:paraId="7D9994AF" w14:textId="07E9EFFE" w:rsidR="00D130F0" w:rsidRPr="00FD51D2" w:rsidRDefault="00D130F0" w:rsidP="000E0A07">
      <w:pPr>
        <w:outlineLvl w:val="0"/>
        <w:rPr>
          <w:rFonts w:asciiTheme="minorHAnsi" w:hAnsiTheme="minorHAnsi"/>
          <w:b/>
          <w:color w:val="000000" w:themeColor="text1"/>
          <w:sz w:val="22"/>
        </w:rPr>
      </w:pPr>
      <w:r w:rsidRPr="00FD51D2">
        <w:rPr>
          <w:rFonts w:asciiTheme="minorHAnsi" w:hAnsiTheme="minorHAnsi"/>
          <w:b/>
          <w:color w:val="000000" w:themeColor="text1"/>
          <w:sz w:val="22"/>
        </w:rPr>
        <w:t>Focal point and contact phone number: _________________________________________</w:t>
      </w:r>
    </w:p>
    <w:p w14:paraId="50380074" w14:textId="72578F7C" w:rsidR="00104750" w:rsidRPr="00FD51D2" w:rsidRDefault="00D130F0" w:rsidP="00104750">
      <w:pPr>
        <w:rPr>
          <w:rFonts w:asciiTheme="minorHAnsi" w:hAnsiTheme="minorHAnsi"/>
          <w:b/>
          <w:color w:val="000000" w:themeColor="text1"/>
          <w:sz w:val="22"/>
        </w:rPr>
      </w:pPr>
      <w:r w:rsidRPr="00FD51D2">
        <w:rPr>
          <w:rFonts w:asciiTheme="minorHAnsi" w:hAnsiTheme="minorHAnsi"/>
          <w:b/>
          <w:color w:val="000000" w:themeColor="text1"/>
          <w:sz w:val="22"/>
        </w:rPr>
        <w:t xml:space="preserve">Name of </w:t>
      </w:r>
      <w:r w:rsidR="009256C6">
        <w:rPr>
          <w:rFonts w:asciiTheme="minorHAnsi" w:hAnsiTheme="minorHAnsi"/>
          <w:b/>
          <w:color w:val="000000" w:themeColor="text1"/>
          <w:sz w:val="22"/>
        </w:rPr>
        <w:t>S</w:t>
      </w:r>
      <w:r w:rsidRPr="00FD51D2">
        <w:rPr>
          <w:rFonts w:asciiTheme="minorHAnsi" w:hAnsiTheme="minorHAnsi"/>
          <w:b/>
          <w:color w:val="000000" w:themeColor="text1"/>
          <w:sz w:val="22"/>
        </w:rPr>
        <w:t>ite</w:t>
      </w:r>
      <w:r w:rsidR="00104750" w:rsidRPr="00FD51D2">
        <w:rPr>
          <w:rFonts w:asciiTheme="minorHAnsi" w:hAnsiTheme="minorHAnsi"/>
          <w:b/>
          <w:color w:val="000000" w:themeColor="text1"/>
          <w:sz w:val="22"/>
        </w:rPr>
        <w:t>: ________________</w:t>
      </w:r>
      <w:r w:rsidRPr="00FD51D2">
        <w:rPr>
          <w:rFonts w:asciiTheme="minorHAnsi" w:hAnsiTheme="minorHAnsi"/>
          <w:b/>
          <w:color w:val="000000" w:themeColor="text1"/>
          <w:sz w:val="22"/>
        </w:rPr>
        <w:t>__</w:t>
      </w:r>
      <w:r w:rsidRPr="00FD51D2">
        <w:rPr>
          <w:rFonts w:asciiTheme="minorHAnsi" w:hAnsiTheme="minorHAnsi"/>
          <w:b/>
          <w:color w:val="000000" w:themeColor="text1"/>
          <w:sz w:val="22"/>
        </w:rPr>
        <w:tab/>
      </w:r>
      <w:r w:rsidRPr="00FD51D2">
        <w:rPr>
          <w:rFonts w:asciiTheme="minorHAnsi" w:hAnsiTheme="minorHAnsi"/>
          <w:b/>
          <w:color w:val="000000" w:themeColor="text1"/>
          <w:sz w:val="22"/>
        </w:rPr>
        <w:tab/>
      </w:r>
      <w:r w:rsidR="002D576C" w:rsidRPr="00FD51D2">
        <w:rPr>
          <w:rFonts w:asciiTheme="minorHAnsi" w:hAnsiTheme="minorHAnsi"/>
          <w:b/>
          <w:color w:val="000000" w:themeColor="text1"/>
          <w:sz w:val="22"/>
        </w:rPr>
        <w:t>Region</w:t>
      </w:r>
      <w:r w:rsidR="00D47FEB">
        <w:rPr>
          <w:rFonts w:asciiTheme="minorHAnsi" w:hAnsiTheme="minorHAnsi"/>
          <w:b/>
          <w:color w:val="000000" w:themeColor="text1"/>
          <w:sz w:val="22"/>
        </w:rPr>
        <w:t>/District</w:t>
      </w:r>
      <w:r w:rsidRPr="00FD51D2">
        <w:rPr>
          <w:rFonts w:asciiTheme="minorHAnsi" w:hAnsiTheme="minorHAnsi"/>
          <w:b/>
          <w:color w:val="000000" w:themeColor="text1"/>
          <w:sz w:val="22"/>
        </w:rPr>
        <w:t>: ___________________</w:t>
      </w:r>
    </w:p>
    <w:p w14:paraId="295D0D11" w14:textId="77777777" w:rsidR="00F61F9E" w:rsidRDefault="00104750" w:rsidP="00104750">
      <w:pPr>
        <w:rPr>
          <w:rFonts w:asciiTheme="minorHAnsi" w:hAnsiTheme="minorHAnsi"/>
          <w:b/>
          <w:color w:val="000000" w:themeColor="text1"/>
          <w:sz w:val="22"/>
        </w:rPr>
      </w:pPr>
      <w:r w:rsidRPr="00FD51D2">
        <w:rPr>
          <w:rFonts w:asciiTheme="minorHAnsi" w:hAnsiTheme="minorHAnsi"/>
          <w:b/>
          <w:color w:val="000000" w:themeColor="text1"/>
          <w:sz w:val="22"/>
        </w:rPr>
        <w:t>Date:  __________________</w:t>
      </w:r>
      <w:r w:rsidRPr="00FD51D2">
        <w:rPr>
          <w:rFonts w:asciiTheme="minorHAnsi" w:hAnsiTheme="minorHAnsi"/>
          <w:b/>
          <w:color w:val="000000" w:themeColor="text1"/>
          <w:sz w:val="22"/>
        </w:rPr>
        <w:tab/>
      </w:r>
    </w:p>
    <w:p w14:paraId="0F763949" w14:textId="72CC6D83" w:rsidR="00104750" w:rsidRPr="00FD51D2" w:rsidRDefault="00F61F9E" w:rsidP="00104750">
      <w:pPr>
        <w:rPr>
          <w:rFonts w:asciiTheme="minorHAnsi" w:hAnsiTheme="minorHAnsi"/>
          <w:b/>
          <w:color w:val="000000" w:themeColor="text1"/>
          <w:sz w:val="22"/>
        </w:rPr>
      </w:pPr>
      <w:r>
        <w:rPr>
          <w:rFonts w:asciiTheme="minorHAnsi" w:hAnsiTheme="minorHAnsi"/>
          <w:b/>
          <w:color w:val="000000" w:themeColor="text1"/>
          <w:sz w:val="22"/>
        </w:rPr>
        <w:t>GPS Coordinates of Site</w:t>
      </w:r>
      <w:r w:rsidR="009256C6">
        <w:rPr>
          <w:rFonts w:asciiTheme="minorHAnsi" w:hAnsiTheme="minorHAnsi"/>
          <w:b/>
          <w:color w:val="000000" w:themeColor="text1"/>
          <w:sz w:val="22"/>
        </w:rPr>
        <w:t xml:space="preserve"> (Longitude and Latitude</w:t>
      </w:r>
      <w:proofErr w:type="gramStart"/>
      <w:r w:rsidR="009256C6">
        <w:rPr>
          <w:rFonts w:asciiTheme="minorHAnsi" w:hAnsiTheme="minorHAnsi"/>
          <w:b/>
          <w:color w:val="000000" w:themeColor="text1"/>
          <w:sz w:val="22"/>
        </w:rPr>
        <w:t>)</w:t>
      </w:r>
      <w:r>
        <w:rPr>
          <w:rFonts w:asciiTheme="minorHAnsi" w:hAnsiTheme="minorHAnsi"/>
          <w:b/>
          <w:color w:val="000000" w:themeColor="text1"/>
          <w:sz w:val="22"/>
        </w:rPr>
        <w:t>:_</w:t>
      </w:r>
      <w:proofErr w:type="gramEnd"/>
      <w:r>
        <w:rPr>
          <w:rFonts w:asciiTheme="minorHAnsi" w:hAnsiTheme="minorHAnsi"/>
          <w:b/>
          <w:color w:val="000000" w:themeColor="text1"/>
          <w:sz w:val="22"/>
        </w:rPr>
        <w:t>___________</w:t>
      </w:r>
      <w:r w:rsidR="00104750" w:rsidRPr="00FD51D2">
        <w:rPr>
          <w:rFonts w:asciiTheme="minorHAnsi" w:hAnsiTheme="minorHAnsi"/>
          <w:b/>
          <w:color w:val="000000" w:themeColor="text1"/>
          <w:sz w:val="22"/>
        </w:rPr>
        <w:tab/>
      </w:r>
      <w:r w:rsidR="00104750" w:rsidRPr="00FD51D2">
        <w:rPr>
          <w:rFonts w:asciiTheme="minorHAnsi" w:hAnsiTheme="minorHAnsi"/>
          <w:b/>
          <w:color w:val="000000" w:themeColor="text1"/>
          <w:sz w:val="22"/>
        </w:rPr>
        <w:tab/>
      </w:r>
      <w:r w:rsidR="00104750" w:rsidRPr="00FD51D2">
        <w:rPr>
          <w:rFonts w:asciiTheme="minorHAnsi" w:hAnsiTheme="minorHAnsi"/>
          <w:b/>
          <w:color w:val="000000" w:themeColor="text1"/>
          <w:sz w:val="22"/>
        </w:rPr>
        <w:tab/>
      </w:r>
    </w:p>
    <w:p w14:paraId="58CB3017" w14:textId="77777777" w:rsidR="00104750" w:rsidRPr="00FD51D2" w:rsidRDefault="00104750">
      <w:pPr>
        <w:rPr>
          <w:rFonts w:asciiTheme="minorHAnsi" w:hAnsiTheme="minorHAnsi"/>
          <w:sz w:val="22"/>
        </w:rPr>
      </w:pPr>
    </w:p>
    <w:p w14:paraId="0600C065" w14:textId="77777777" w:rsidR="00104750" w:rsidRPr="00FD51D2" w:rsidRDefault="00104750">
      <w:pPr>
        <w:rPr>
          <w:rFonts w:asciiTheme="minorHAnsi" w:hAnsiTheme="minorHAnsi"/>
          <w:sz w:val="22"/>
        </w:rPr>
      </w:pPr>
    </w:p>
    <w:p w14:paraId="65E19497" w14:textId="77777777" w:rsidR="00104750" w:rsidRPr="00FD51D2" w:rsidRDefault="00104750">
      <w:pPr>
        <w:rPr>
          <w:rFonts w:asciiTheme="minorHAnsi" w:hAnsiTheme="minorHAnsi"/>
          <w:sz w:val="22"/>
        </w:rPr>
      </w:pPr>
    </w:p>
    <w:p w14:paraId="1A0E6403" w14:textId="77777777" w:rsidR="00104750" w:rsidRPr="00FD51D2" w:rsidRDefault="00104750">
      <w:pPr>
        <w:rPr>
          <w:rFonts w:asciiTheme="minorHAnsi" w:hAnsiTheme="minorHAnsi"/>
          <w:sz w:val="22"/>
        </w:rPr>
      </w:pPr>
    </w:p>
    <w:p w14:paraId="351F83EF" w14:textId="77777777" w:rsidR="00104750" w:rsidRPr="00FD51D2" w:rsidRDefault="00104750">
      <w:pPr>
        <w:rPr>
          <w:rFonts w:asciiTheme="minorHAnsi" w:hAnsiTheme="minorHAnsi"/>
          <w:sz w:val="22"/>
        </w:rPr>
      </w:pPr>
    </w:p>
    <w:p w14:paraId="0FF39E7E" w14:textId="77777777" w:rsidR="00EA6A44" w:rsidRPr="00FD51D2" w:rsidRDefault="00EA6A44">
      <w:pPr>
        <w:rPr>
          <w:rFonts w:asciiTheme="minorHAnsi" w:hAnsiTheme="minorHAnsi"/>
          <w:sz w:val="22"/>
        </w:rPr>
      </w:pPr>
    </w:p>
    <w:p w14:paraId="6D4C4D5F" w14:textId="77777777" w:rsidR="00EA6A44" w:rsidRPr="00FD51D2" w:rsidRDefault="00EA6A44">
      <w:pPr>
        <w:rPr>
          <w:rFonts w:asciiTheme="minorHAnsi" w:hAnsiTheme="minorHAnsi"/>
          <w:sz w:val="22"/>
        </w:rPr>
      </w:pPr>
    </w:p>
    <w:p w14:paraId="76F66FE4" w14:textId="77777777" w:rsidR="00D130F0" w:rsidRPr="00FD51D2" w:rsidRDefault="00D130F0">
      <w:pPr>
        <w:rPr>
          <w:rFonts w:asciiTheme="minorHAnsi" w:hAnsiTheme="minorHAnsi"/>
          <w:sz w:val="22"/>
        </w:rPr>
      </w:pPr>
    </w:p>
    <w:p w14:paraId="672F77BC" w14:textId="77777777" w:rsidR="00D130F0" w:rsidRPr="00FD51D2" w:rsidRDefault="00D130F0">
      <w:pPr>
        <w:rPr>
          <w:rFonts w:asciiTheme="minorHAnsi" w:hAnsiTheme="minorHAnsi"/>
          <w:sz w:val="22"/>
        </w:rPr>
      </w:pPr>
    </w:p>
    <w:p w14:paraId="23412827" w14:textId="77777777" w:rsidR="00EA6A44" w:rsidRPr="00FD51D2" w:rsidRDefault="00EA6A44">
      <w:pPr>
        <w:rPr>
          <w:rFonts w:asciiTheme="minorHAnsi" w:hAnsiTheme="minorHAnsi"/>
          <w:sz w:val="22"/>
        </w:rPr>
      </w:pPr>
    </w:p>
    <w:p w14:paraId="1B6B2528" w14:textId="77777777" w:rsidR="00D130F0" w:rsidRPr="00FD51D2" w:rsidRDefault="00D130F0">
      <w:pPr>
        <w:rPr>
          <w:rFonts w:asciiTheme="minorHAnsi" w:hAnsiTheme="minorHAnsi"/>
          <w:sz w:val="22"/>
        </w:rPr>
      </w:pPr>
    </w:p>
    <w:p w14:paraId="15AE36B7" w14:textId="77777777" w:rsidR="00EA6A44" w:rsidRPr="00FD51D2" w:rsidRDefault="00EA6A44">
      <w:pPr>
        <w:rPr>
          <w:rFonts w:asciiTheme="minorHAnsi" w:hAnsiTheme="minorHAnsi"/>
          <w:sz w:val="22"/>
        </w:rPr>
      </w:pPr>
    </w:p>
    <w:p w14:paraId="5775B616" w14:textId="77777777" w:rsidR="00EA6A44" w:rsidRPr="00FD51D2" w:rsidRDefault="00EA6A44">
      <w:pPr>
        <w:rPr>
          <w:rFonts w:asciiTheme="minorHAnsi" w:hAnsiTheme="minorHAnsi"/>
          <w:sz w:val="22"/>
        </w:rPr>
      </w:pPr>
    </w:p>
    <w:p w14:paraId="59D75F41" w14:textId="77777777" w:rsidR="00EA6A44" w:rsidRPr="00FD51D2" w:rsidRDefault="00EA6A44">
      <w:pPr>
        <w:rPr>
          <w:rFonts w:asciiTheme="minorHAnsi" w:hAnsiTheme="minorHAnsi"/>
          <w:sz w:val="22"/>
        </w:rPr>
      </w:pPr>
    </w:p>
    <w:p w14:paraId="68998A0D" w14:textId="77777777" w:rsidR="00104750" w:rsidRPr="00FD51D2" w:rsidRDefault="00104750">
      <w:pPr>
        <w:rPr>
          <w:rFonts w:asciiTheme="minorHAnsi" w:hAnsiTheme="minorHAnsi"/>
          <w:sz w:val="22"/>
        </w:rPr>
      </w:pPr>
    </w:p>
    <w:tbl>
      <w:tblPr>
        <w:tblStyle w:val="TableGrid"/>
        <w:tblW w:w="10510" w:type="dxa"/>
        <w:tblInd w:w="-57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924"/>
        <w:gridCol w:w="5670"/>
        <w:gridCol w:w="732"/>
        <w:gridCol w:w="720"/>
        <w:gridCol w:w="2464"/>
      </w:tblGrid>
      <w:tr w:rsidR="00332135" w:rsidRPr="00FD51D2" w14:paraId="77066657" w14:textId="77777777" w:rsidTr="00D763E6">
        <w:trPr>
          <w:trHeight w:val="417"/>
        </w:trPr>
        <w:tc>
          <w:tcPr>
            <w:tcW w:w="924" w:type="dxa"/>
            <w:shd w:val="clear" w:color="auto" w:fill="D0CECE" w:themeFill="background2" w:themeFillShade="E6"/>
          </w:tcPr>
          <w:p w14:paraId="23510A12" w14:textId="77777777" w:rsidR="00332135" w:rsidRPr="00FD51D2" w:rsidRDefault="00332135" w:rsidP="00BD31CF">
            <w:pPr>
              <w:spacing w:after="0"/>
              <w:rPr>
                <w:rFonts w:asciiTheme="minorHAnsi" w:hAnsiTheme="minorHAnsi"/>
                <w:b/>
                <w:color w:val="000000" w:themeColor="text1"/>
                <w:lang w:eastAsia="en-AU"/>
              </w:rPr>
            </w:pPr>
          </w:p>
        </w:tc>
        <w:tc>
          <w:tcPr>
            <w:tcW w:w="5670" w:type="dxa"/>
            <w:shd w:val="clear" w:color="auto" w:fill="D0CECE" w:themeFill="background2" w:themeFillShade="E6"/>
          </w:tcPr>
          <w:p w14:paraId="1880DF34" w14:textId="2CBE8069" w:rsidR="00332135" w:rsidRPr="00FD51D2" w:rsidRDefault="00332135" w:rsidP="00BD31CF">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CAMP LAYOUT/DESIGN</w:t>
            </w:r>
          </w:p>
        </w:tc>
        <w:tc>
          <w:tcPr>
            <w:tcW w:w="732" w:type="dxa"/>
            <w:shd w:val="clear" w:color="auto" w:fill="D0CECE" w:themeFill="background2" w:themeFillShade="E6"/>
          </w:tcPr>
          <w:p w14:paraId="22FF948D" w14:textId="77777777" w:rsidR="00332135" w:rsidRPr="00FD51D2" w:rsidRDefault="00332135" w:rsidP="00BD31CF">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Yes</w:t>
            </w:r>
          </w:p>
        </w:tc>
        <w:tc>
          <w:tcPr>
            <w:tcW w:w="720" w:type="dxa"/>
            <w:shd w:val="clear" w:color="auto" w:fill="D0CECE" w:themeFill="background2" w:themeFillShade="E6"/>
          </w:tcPr>
          <w:p w14:paraId="41F2A3B7" w14:textId="77777777" w:rsidR="00332135" w:rsidRPr="00FD51D2" w:rsidRDefault="00332135" w:rsidP="00BD31CF">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No</w:t>
            </w:r>
          </w:p>
        </w:tc>
        <w:tc>
          <w:tcPr>
            <w:tcW w:w="2464" w:type="dxa"/>
            <w:shd w:val="clear" w:color="auto" w:fill="D0CECE" w:themeFill="background2" w:themeFillShade="E6"/>
          </w:tcPr>
          <w:p w14:paraId="147F69B1" w14:textId="77777777" w:rsidR="00332135" w:rsidRPr="00FD51D2" w:rsidRDefault="00332135" w:rsidP="00BD31CF">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Notes</w:t>
            </w:r>
          </w:p>
        </w:tc>
      </w:tr>
      <w:tr w:rsidR="00332135" w:rsidRPr="00FD51D2" w14:paraId="50FE12E0" w14:textId="77777777" w:rsidTr="00490CB0">
        <w:trPr>
          <w:trHeight w:val="700"/>
        </w:trPr>
        <w:tc>
          <w:tcPr>
            <w:tcW w:w="924" w:type="dxa"/>
            <w:vMerge w:val="restart"/>
            <w:shd w:val="clear" w:color="auto" w:fill="D9E2F3" w:themeFill="accent1" w:themeFillTint="33"/>
          </w:tcPr>
          <w:p w14:paraId="54FFA181" w14:textId="77777777" w:rsidR="00332135" w:rsidRPr="00FD51D2" w:rsidRDefault="00332135" w:rsidP="00BD31CF">
            <w:pPr>
              <w:spacing w:after="0"/>
              <w:rPr>
                <w:rFonts w:asciiTheme="minorHAnsi" w:hAnsiTheme="minorHAnsi"/>
                <w:color w:val="000000" w:themeColor="text1"/>
                <w:lang w:eastAsia="en-AU"/>
              </w:rPr>
            </w:pPr>
          </w:p>
        </w:tc>
        <w:tc>
          <w:tcPr>
            <w:tcW w:w="5670" w:type="dxa"/>
            <w:shd w:val="clear" w:color="auto" w:fill="D9E2F3" w:themeFill="accent1" w:themeFillTint="33"/>
          </w:tcPr>
          <w:p w14:paraId="5FA7A0A6" w14:textId="423DB96F" w:rsidR="00332135" w:rsidRPr="00FD51D2" w:rsidRDefault="00332135" w:rsidP="00BD31CF">
            <w:pPr>
              <w:spacing w:after="0"/>
              <w:rPr>
                <w:rFonts w:asciiTheme="minorHAnsi" w:hAnsiTheme="minorHAnsi"/>
                <w:color w:val="000000" w:themeColor="text1"/>
                <w:lang w:eastAsia="en-AU"/>
              </w:rPr>
            </w:pPr>
            <w:r w:rsidRPr="00FD51D2">
              <w:rPr>
                <w:rFonts w:asciiTheme="minorHAnsi" w:hAnsiTheme="minorHAnsi"/>
                <w:color w:val="000000" w:themeColor="text1"/>
                <w:lang w:eastAsia="en-AU"/>
              </w:rPr>
              <w:t>Is there space to easily walk between shelters and other structures?</w:t>
            </w:r>
          </w:p>
        </w:tc>
        <w:tc>
          <w:tcPr>
            <w:tcW w:w="732" w:type="dxa"/>
            <w:shd w:val="clear" w:color="auto" w:fill="D9E2F3" w:themeFill="accent1" w:themeFillTint="33"/>
          </w:tcPr>
          <w:p w14:paraId="3CCAD8DF" w14:textId="77777777" w:rsidR="00332135" w:rsidRPr="00FD51D2" w:rsidRDefault="00332135" w:rsidP="00BD31CF">
            <w:pPr>
              <w:rPr>
                <w:rFonts w:asciiTheme="minorHAnsi" w:hAnsiTheme="minorHAnsi"/>
                <w:color w:val="000000" w:themeColor="text1"/>
                <w:lang w:eastAsia="en-AU"/>
              </w:rPr>
            </w:pPr>
          </w:p>
        </w:tc>
        <w:tc>
          <w:tcPr>
            <w:tcW w:w="720" w:type="dxa"/>
            <w:shd w:val="clear" w:color="auto" w:fill="D9E2F3" w:themeFill="accent1" w:themeFillTint="33"/>
          </w:tcPr>
          <w:p w14:paraId="4CEEB150" w14:textId="77777777" w:rsidR="00332135" w:rsidRPr="00FD51D2" w:rsidRDefault="00332135" w:rsidP="00BD31CF">
            <w:pPr>
              <w:rPr>
                <w:rFonts w:asciiTheme="minorHAnsi" w:hAnsiTheme="minorHAnsi"/>
                <w:color w:val="000000" w:themeColor="text1"/>
                <w:lang w:eastAsia="en-AU"/>
              </w:rPr>
            </w:pPr>
          </w:p>
        </w:tc>
        <w:tc>
          <w:tcPr>
            <w:tcW w:w="2464" w:type="dxa"/>
            <w:shd w:val="clear" w:color="auto" w:fill="D9E2F3" w:themeFill="accent1" w:themeFillTint="33"/>
          </w:tcPr>
          <w:p w14:paraId="7C151CC8" w14:textId="77777777" w:rsidR="00332135" w:rsidRPr="00FD51D2" w:rsidRDefault="00332135" w:rsidP="00BD31CF">
            <w:pPr>
              <w:rPr>
                <w:rFonts w:asciiTheme="minorHAnsi" w:hAnsiTheme="minorHAnsi"/>
                <w:color w:val="000000" w:themeColor="text1"/>
                <w:lang w:eastAsia="en-AU"/>
              </w:rPr>
            </w:pPr>
          </w:p>
        </w:tc>
      </w:tr>
      <w:tr w:rsidR="00332135" w:rsidRPr="00FD51D2" w14:paraId="0C02A273" w14:textId="77777777" w:rsidTr="00D763E6">
        <w:trPr>
          <w:trHeight w:val="567"/>
        </w:trPr>
        <w:tc>
          <w:tcPr>
            <w:tcW w:w="924" w:type="dxa"/>
            <w:vMerge/>
            <w:shd w:val="clear" w:color="auto" w:fill="D9E2F3" w:themeFill="accent1" w:themeFillTint="33"/>
          </w:tcPr>
          <w:p w14:paraId="513C35B3" w14:textId="77777777" w:rsidR="00332135" w:rsidRPr="00FD51D2" w:rsidRDefault="00332135" w:rsidP="00BD31CF">
            <w:pPr>
              <w:spacing w:after="0"/>
              <w:rPr>
                <w:rFonts w:asciiTheme="minorHAnsi" w:hAnsiTheme="minorHAnsi"/>
                <w:color w:val="000000" w:themeColor="text1"/>
                <w:lang w:eastAsia="en-AU"/>
              </w:rPr>
            </w:pPr>
          </w:p>
        </w:tc>
        <w:tc>
          <w:tcPr>
            <w:tcW w:w="5670" w:type="dxa"/>
            <w:shd w:val="clear" w:color="auto" w:fill="D9E2F3" w:themeFill="accent1" w:themeFillTint="33"/>
          </w:tcPr>
          <w:p w14:paraId="3E26FCB5" w14:textId="6DE3A4F5" w:rsidR="00332135" w:rsidRPr="00FD51D2" w:rsidRDefault="00332135" w:rsidP="00BD31CF">
            <w:pPr>
              <w:spacing w:after="0"/>
              <w:rPr>
                <w:rFonts w:asciiTheme="minorHAnsi" w:hAnsiTheme="minorHAnsi"/>
                <w:color w:val="000000" w:themeColor="text1"/>
                <w:lang w:eastAsia="en-AU"/>
              </w:rPr>
            </w:pPr>
            <w:r w:rsidRPr="00FD51D2">
              <w:rPr>
                <w:rFonts w:asciiTheme="minorHAnsi" w:hAnsiTheme="minorHAnsi"/>
                <w:color w:val="000000" w:themeColor="text1"/>
                <w:lang w:eastAsia="en-AU"/>
              </w:rPr>
              <w:t xml:space="preserve">Is there </w:t>
            </w:r>
            <w:r w:rsidRPr="00FD51D2">
              <w:rPr>
                <w:rFonts w:asciiTheme="minorHAnsi" w:hAnsiTheme="minorHAnsi"/>
                <w:b/>
                <w:color w:val="000000" w:themeColor="text1"/>
                <w:u w:val="single"/>
                <w:lang w:eastAsia="en-AU"/>
              </w:rPr>
              <w:t>any</w:t>
            </w:r>
            <w:r w:rsidRPr="00FD51D2">
              <w:rPr>
                <w:rFonts w:asciiTheme="minorHAnsi" w:hAnsiTheme="minorHAnsi"/>
                <w:color w:val="000000" w:themeColor="text1"/>
                <w:lang w:eastAsia="en-AU"/>
              </w:rPr>
              <w:t xml:space="preserve"> public lighting in the site/community (</w:t>
            </w:r>
            <w:proofErr w:type="gramStart"/>
            <w:r w:rsidRPr="00FD51D2">
              <w:rPr>
                <w:rFonts w:asciiTheme="minorHAnsi" w:hAnsiTheme="minorHAnsi"/>
                <w:color w:val="000000" w:themeColor="text1"/>
                <w:lang w:eastAsia="en-AU"/>
              </w:rPr>
              <w:t>street lights</w:t>
            </w:r>
            <w:proofErr w:type="gramEnd"/>
            <w:r w:rsidRPr="00FD51D2">
              <w:rPr>
                <w:rFonts w:asciiTheme="minorHAnsi" w:hAnsiTheme="minorHAnsi"/>
                <w:color w:val="000000" w:themeColor="text1"/>
                <w:lang w:eastAsia="en-AU"/>
              </w:rPr>
              <w:t>, etc. – either solar or electric)? (If, “no”, skip the next question)</w:t>
            </w:r>
          </w:p>
        </w:tc>
        <w:tc>
          <w:tcPr>
            <w:tcW w:w="732" w:type="dxa"/>
            <w:shd w:val="clear" w:color="auto" w:fill="D9E2F3" w:themeFill="accent1" w:themeFillTint="33"/>
          </w:tcPr>
          <w:p w14:paraId="78B983B7" w14:textId="77777777" w:rsidR="00332135" w:rsidRPr="00FD51D2" w:rsidRDefault="00332135" w:rsidP="00BD31CF">
            <w:pPr>
              <w:rPr>
                <w:rFonts w:asciiTheme="minorHAnsi" w:hAnsiTheme="minorHAnsi"/>
                <w:color w:val="000000" w:themeColor="text1"/>
                <w:lang w:eastAsia="en-AU"/>
              </w:rPr>
            </w:pPr>
          </w:p>
        </w:tc>
        <w:tc>
          <w:tcPr>
            <w:tcW w:w="720" w:type="dxa"/>
            <w:shd w:val="clear" w:color="auto" w:fill="D9E2F3" w:themeFill="accent1" w:themeFillTint="33"/>
          </w:tcPr>
          <w:p w14:paraId="7FFF0D1F" w14:textId="77777777" w:rsidR="00332135" w:rsidRPr="00FD51D2" w:rsidRDefault="00332135" w:rsidP="00BD31CF">
            <w:pPr>
              <w:rPr>
                <w:rFonts w:asciiTheme="minorHAnsi" w:hAnsiTheme="minorHAnsi"/>
                <w:color w:val="000000" w:themeColor="text1"/>
                <w:lang w:eastAsia="en-AU"/>
              </w:rPr>
            </w:pPr>
          </w:p>
        </w:tc>
        <w:tc>
          <w:tcPr>
            <w:tcW w:w="2464" w:type="dxa"/>
            <w:shd w:val="clear" w:color="auto" w:fill="D9E2F3" w:themeFill="accent1" w:themeFillTint="33"/>
          </w:tcPr>
          <w:p w14:paraId="76A75206" w14:textId="77777777" w:rsidR="00332135" w:rsidRPr="00FD51D2" w:rsidRDefault="00332135" w:rsidP="00BD31CF">
            <w:pPr>
              <w:rPr>
                <w:rFonts w:asciiTheme="minorHAnsi" w:hAnsiTheme="minorHAnsi"/>
                <w:color w:val="000000" w:themeColor="text1"/>
                <w:lang w:eastAsia="en-AU"/>
              </w:rPr>
            </w:pPr>
          </w:p>
        </w:tc>
      </w:tr>
      <w:tr w:rsidR="00332135" w:rsidRPr="00FD51D2" w14:paraId="26517281" w14:textId="77777777" w:rsidTr="00D763E6">
        <w:trPr>
          <w:trHeight w:val="567"/>
        </w:trPr>
        <w:tc>
          <w:tcPr>
            <w:tcW w:w="924" w:type="dxa"/>
            <w:vMerge/>
            <w:shd w:val="clear" w:color="auto" w:fill="D9E2F3" w:themeFill="accent1" w:themeFillTint="33"/>
          </w:tcPr>
          <w:p w14:paraId="264C03DE" w14:textId="77777777" w:rsidR="00332135" w:rsidRPr="00FD51D2" w:rsidRDefault="00332135" w:rsidP="00BD31CF">
            <w:pPr>
              <w:rPr>
                <w:rFonts w:asciiTheme="minorHAnsi" w:hAnsiTheme="minorHAnsi" w:cs="Arial"/>
                <w:color w:val="000000" w:themeColor="text1"/>
              </w:rPr>
            </w:pPr>
          </w:p>
        </w:tc>
        <w:tc>
          <w:tcPr>
            <w:tcW w:w="5670" w:type="dxa"/>
            <w:shd w:val="clear" w:color="auto" w:fill="D9E2F3" w:themeFill="accent1" w:themeFillTint="33"/>
          </w:tcPr>
          <w:p w14:paraId="5C1EC967" w14:textId="0DE5070C" w:rsidR="00332135" w:rsidRPr="00FD51D2" w:rsidRDefault="00332135" w:rsidP="00BD31CF">
            <w:pPr>
              <w:rPr>
                <w:rFonts w:asciiTheme="minorHAnsi" w:hAnsiTheme="minorHAnsi" w:cs="Arial"/>
                <w:color w:val="000000" w:themeColor="text1"/>
              </w:rPr>
            </w:pPr>
            <w:r w:rsidRPr="00FD51D2">
              <w:rPr>
                <w:rFonts w:asciiTheme="minorHAnsi" w:hAnsiTheme="minorHAnsi" w:cs="Arial"/>
                <w:color w:val="000000" w:themeColor="text1"/>
              </w:rPr>
              <w:t xml:space="preserve">Is there </w:t>
            </w:r>
            <w:r w:rsidRPr="00FD51D2">
              <w:rPr>
                <w:rFonts w:asciiTheme="minorHAnsi" w:hAnsiTheme="minorHAnsi" w:cs="Arial"/>
                <w:b/>
                <w:color w:val="000000" w:themeColor="text1"/>
                <w:u w:val="single"/>
              </w:rPr>
              <w:t>sufficient</w:t>
            </w:r>
            <w:r w:rsidRPr="00FD51D2">
              <w:rPr>
                <w:rFonts w:asciiTheme="minorHAnsi" w:hAnsiTheme="minorHAnsi" w:cs="Arial"/>
                <w:color w:val="000000" w:themeColor="text1"/>
              </w:rPr>
              <w:t xml:space="preserve"> lighting in the site/community?</w:t>
            </w:r>
          </w:p>
        </w:tc>
        <w:tc>
          <w:tcPr>
            <w:tcW w:w="732" w:type="dxa"/>
            <w:shd w:val="clear" w:color="auto" w:fill="D9E2F3" w:themeFill="accent1" w:themeFillTint="33"/>
          </w:tcPr>
          <w:p w14:paraId="24215407" w14:textId="77777777" w:rsidR="00332135" w:rsidRPr="00FD51D2" w:rsidRDefault="00332135" w:rsidP="00BD31CF">
            <w:pPr>
              <w:rPr>
                <w:rFonts w:asciiTheme="minorHAnsi" w:hAnsiTheme="minorHAnsi"/>
                <w:color w:val="000000" w:themeColor="text1"/>
                <w:lang w:eastAsia="en-AU"/>
              </w:rPr>
            </w:pPr>
          </w:p>
        </w:tc>
        <w:tc>
          <w:tcPr>
            <w:tcW w:w="720" w:type="dxa"/>
            <w:shd w:val="clear" w:color="auto" w:fill="D9E2F3" w:themeFill="accent1" w:themeFillTint="33"/>
          </w:tcPr>
          <w:p w14:paraId="2DA161B1" w14:textId="77777777" w:rsidR="00332135" w:rsidRPr="00FD51D2" w:rsidRDefault="00332135" w:rsidP="00BD31CF">
            <w:pPr>
              <w:rPr>
                <w:rFonts w:asciiTheme="minorHAnsi" w:hAnsiTheme="minorHAnsi"/>
                <w:color w:val="000000" w:themeColor="text1"/>
                <w:lang w:eastAsia="en-AU"/>
              </w:rPr>
            </w:pPr>
          </w:p>
        </w:tc>
        <w:tc>
          <w:tcPr>
            <w:tcW w:w="2464" w:type="dxa"/>
            <w:shd w:val="clear" w:color="auto" w:fill="D9E2F3" w:themeFill="accent1" w:themeFillTint="33"/>
          </w:tcPr>
          <w:p w14:paraId="232D9247" w14:textId="77777777" w:rsidR="00332135" w:rsidRPr="00FD51D2" w:rsidRDefault="00332135" w:rsidP="00BD31CF">
            <w:pPr>
              <w:rPr>
                <w:rFonts w:asciiTheme="minorHAnsi" w:hAnsiTheme="minorHAnsi"/>
                <w:color w:val="000000" w:themeColor="text1"/>
                <w:lang w:eastAsia="en-AU"/>
              </w:rPr>
            </w:pPr>
          </w:p>
        </w:tc>
      </w:tr>
      <w:tr w:rsidR="00332135" w:rsidRPr="00FD51D2" w14:paraId="159C26DD" w14:textId="77777777" w:rsidTr="00D763E6">
        <w:trPr>
          <w:trHeight w:val="948"/>
        </w:trPr>
        <w:tc>
          <w:tcPr>
            <w:tcW w:w="924" w:type="dxa"/>
            <w:vMerge/>
            <w:shd w:val="clear" w:color="auto" w:fill="D9E2F3" w:themeFill="accent1" w:themeFillTint="33"/>
          </w:tcPr>
          <w:p w14:paraId="3F9E9511" w14:textId="77777777" w:rsidR="00332135" w:rsidRPr="00FD51D2" w:rsidRDefault="00332135" w:rsidP="00BD31CF">
            <w:pPr>
              <w:spacing w:after="0"/>
              <w:rPr>
                <w:rFonts w:asciiTheme="minorHAnsi" w:hAnsiTheme="minorHAnsi" w:cs="Arial"/>
                <w:color w:val="000000" w:themeColor="text1"/>
              </w:rPr>
            </w:pPr>
          </w:p>
        </w:tc>
        <w:tc>
          <w:tcPr>
            <w:tcW w:w="5670" w:type="dxa"/>
            <w:shd w:val="clear" w:color="auto" w:fill="D9E2F3" w:themeFill="accent1" w:themeFillTint="33"/>
          </w:tcPr>
          <w:p w14:paraId="7ED80F49" w14:textId="133F7039" w:rsidR="00332135" w:rsidRPr="00FD51D2" w:rsidRDefault="00332135" w:rsidP="00BD31CF">
            <w:pPr>
              <w:spacing w:after="0"/>
              <w:rPr>
                <w:rFonts w:asciiTheme="minorHAnsi" w:hAnsiTheme="minorHAnsi" w:cs="Arial"/>
                <w:color w:val="000000" w:themeColor="text1"/>
              </w:rPr>
            </w:pPr>
            <w:r w:rsidRPr="00FD51D2">
              <w:rPr>
                <w:rFonts w:asciiTheme="minorHAnsi" w:hAnsiTheme="minorHAnsi" w:cs="Arial"/>
                <w:color w:val="000000" w:themeColor="text1"/>
              </w:rPr>
              <w:t xml:space="preserve">Is there a designated space where women and girls can gather to socialize, learn new skills and support one another (women’s centre, women’s and girls’ safe space, </w:t>
            </w:r>
            <w:r w:rsidR="00F61F9E">
              <w:rPr>
                <w:rFonts w:asciiTheme="minorHAnsi" w:hAnsiTheme="minorHAnsi" w:cs="Arial"/>
                <w:color w:val="000000" w:themeColor="text1"/>
              </w:rPr>
              <w:t xml:space="preserve">child friendly space </w:t>
            </w:r>
            <w:r w:rsidRPr="00FD51D2">
              <w:rPr>
                <w:rFonts w:asciiTheme="minorHAnsi" w:hAnsiTheme="minorHAnsi" w:cs="Arial"/>
                <w:color w:val="000000" w:themeColor="text1"/>
              </w:rPr>
              <w:t>etc.)</w:t>
            </w:r>
            <w:r w:rsidR="00E8742E">
              <w:rPr>
                <w:rFonts w:asciiTheme="minorHAnsi" w:hAnsiTheme="minorHAnsi" w:cs="Arial"/>
                <w:color w:val="000000" w:themeColor="text1"/>
              </w:rPr>
              <w:t xml:space="preserve"> located in or near the site</w:t>
            </w:r>
            <w:r w:rsidRPr="00FD51D2">
              <w:rPr>
                <w:rFonts w:asciiTheme="minorHAnsi" w:hAnsiTheme="minorHAnsi" w:cs="Arial"/>
                <w:color w:val="000000" w:themeColor="text1"/>
              </w:rPr>
              <w:t xml:space="preserve">? </w:t>
            </w:r>
          </w:p>
        </w:tc>
        <w:tc>
          <w:tcPr>
            <w:tcW w:w="732" w:type="dxa"/>
            <w:shd w:val="clear" w:color="auto" w:fill="D9E2F3" w:themeFill="accent1" w:themeFillTint="33"/>
          </w:tcPr>
          <w:p w14:paraId="41CF6FC9" w14:textId="77777777" w:rsidR="00332135" w:rsidRPr="00FD51D2" w:rsidRDefault="00332135" w:rsidP="00BD31CF">
            <w:pPr>
              <w:rPr>
                <w:rFonts w:asciiTheme="minorHAnsi" w:hAnsiTheme="minorHAnsi"/>
                <w:color w:val="000000" w:themeColor="text1"/>
                <w:lang w:eastAsia="en-AU"/>
              </w:rPr>
            </w:pPr>
          </w:p>
        </w:tc>
        <w:tc>
          <w:tcPr>
            <w:tcW w:w="720" w:type="dxa"/>
            <w:shd w:val="clear" w:color="auto" w:fill="D9E2F3" w:themeFill="accent1" w:themeFillTint="33"/>
          </w:tcPr>
          <w:p w14:paraId="4E004D0F" w14:textId="77777777" w:rsidR="00332135" w:rsidRPr="00FD51D2" w:rsidRDefault="00332135" w:rsidP="00BD31CF">
            <w:pPr>
              <w:rPr>
                <w:rFonts w:asciiTheme="minorHAnsi" w:hAnsiTheme="minorHAnsi"/>
                <w:color w:val="000000" w:themeColor="text1"/>
                <w:lang w:eastAsia="en-AU"/>
              </w:rPr>
            </w:pPr>
          </w:p>
        </w:tc>
        <w:tc>
          <w:tcPr>
            <w:tcW w:w="2464" w:type="dxa"/>
            <w:shd w:val="clear" w:color="auto" w:fill="D9E2F3" w:themeFill="accent1" w:themeFillTint="33"/>
          </w:tcPr>
          <w:p w14:paraId="7C990685" w14:textId="77777777" w:rsidR="00332135" w:rsidRPr="00FD51D2" w:rsidRDefault="00332135" w:rsidP="00BD31CF">
            <w:pPr>
              <w:rPr>
                <w:rFonts w:asciiTheme="minorHAnsi" w:hAnsiTheme="minorHAnsi"/>
                <w:color w:val="000000" w:themeColor="text1"/>
                <w:lang w:eastAsia="en-AU"/>
              </w:rPr>
            </w:pPr>
          </w:p>
        </w:tc>
      </w:tr>
      <w:tr w:rsidR="00C45CE1" w:rsidRPr="00FD51D2" w14:paraId="25FBF339" w14:textId="77777777" w:rsidTr="00D763E6">
        <w:trPr>
          <w:trHeight w:val="948"/>
        </w:trPr>
        <w:tc>
          <w:tcPr>
            <w:tcW w:w="924" w:type="dxa"/>
            <w:shd w:val="clear" w:color="auto" w:fill="D9E2F3" w:themeFill="accent1" w:themeFillTint="33"/>
          </w:tcPr>
          <w:p w14:paraId="31B6B9E6" w14:textId="77777777" w:rsidR="00C45CE1" w:rsidRPr="00FD51D2" w:rsidRDefault="00C45CE1" w:rsidP="00BD31CF">
            <w:pPr>
              <w:spacing w:after="0"/>
              <w:rPr>
                <w:rFonts w:asciiTheme="minorHAnsi" w:hAnsiTheme="minorHAnsi" w:cs="Arial"/>
                <w:color w:val="000000" w:themeColor="text1"/>
              </w:rPr>
            </w:pPr>
          </w:p>
        </w:tc>
        <w:tc>
          <w:tcPr>
            <w:tcW w:w="5670" w:type="dxa"/>
            <w:shd w:val="clear" w:color="auto" w:fill="D9E2F3" w:themeFill="accent1" w:themeFillTint="33"/>
          </w:tcPr>
          <w:p w14:paraId="4A067DB4" w14:textId="5BBFD096" w:rsidR="00C45CE1" w:rsidRPr="00FD51D2" w:rsidRDefault="007C50BF" w:rsidP="00BD31CF">
            <w:pPr>
              <w:spacing w:after="0"/>
              <w:rPr>
                <w:rFonts w:asciiTheme="minorHAnsi" w:hAnsiTheme="minorHAnsi" w:cs="Arial"/>
                <w:color w:val="000000" w:themeColor="text1"/>
              </w:rPr>
            </w:pPr>
            <w:r>
              <w:rPr>
                <w:rFonts w:asciiTheme="minorHAnsi" w:hAnsiTheme="minorHAnsi" w:cs="Arial"/>
                <w:color w:val="000000" w:themeColor="text1"/>
              </w:rPr>
              <w:t>Is there drainage to drain out rainwater and greywater safely</w:t>
            </w:r>
            <w:r w:rsidR="00225A27">
              <w:rPr>
                <w:rFonts w:asciiTheme="minorHAnsi" w:hAnsiTheme="minorHAnsi" w:cs="Arial"/>
                <w:color w:val="000000" w:themeColor="text1"/>
              </w:rPr>
              <w:t>?</w:t>
            </w:r>
          </w:p>
        </w:tc>
        <w:tc>
          <w:tcPr>
            <w:tcW w:w="732" w:type="dxa"/>
            <w:shd w:val="clear" w:color="auto" w:fill="D9E2F3" w:themeFill="accent1" w:themeFillTint="33"/>
          </w:tcPr>
          <w:p w14:paraId="7611315D" w14:textId="77777777" w:rsidR="00C45CE1" w:rsidRPr="00FD51D2" w:rsidRDefault="00C45CE1" w:rsidP="00BD31CF">
            <w:pPr>
              <w:rPr>
                <w:rFonts w:asciiTheme="minorHAnsi" w:hAnsiTheme="minorHAnsi"/>
                <w:color w:val="000000" w:themeColor="text1"/>
                <w:lang w:eastAsia="en-AU"/>
              </w:rPr>
            </w:pPr>
          </w:p>
        </w:tc>
        <w:tc>
          <w:tcPr>
            <w:tcW w:w="720" w:type="dxa"/>
            <w:shd w:val="clear" w:color="auto" w:fill="D9E2F3" w:themeFill="accent1" w:themeFillTint="33"/>
          </w:tcPr>
          <w:p w14:paraId="0C9FA7DC" w14:textId="77777777" w:rsidR="00C45CE1" w:rsidRPr="00FD51D2" w:rsidRDefault="00C45CE1" w:rsidP="00BD31CF">
            <w:pPr>
              <w:rPr>
                <w:rFonts w:asciiTheme="minorHAnsi" w:hAnsiTheme="minorHAnsi"/>
                <w:color w:val="000000" w:themeColor="text1"/>
                <w:lang w:eastAsia="en-AU"/>
              </w:rPr>
            </w:pPr>
          </w:p>
        </w:tc>
        <w:tc>
          <w:tcPr>
            <w:tcW w:w="2464" w:type="dxa"/>
            <w:shd w:val="clear" w:color="auto" w:fill="D9E2F3" w:themeFill="accent1" w:themeFillTint="33"/>
          </w:tcPr>
          <w:p w14:paraId="63F76C20" w14:textId="77777777" w:rsidR="00C45CE1" w:rsidRPr="00FD51D2" w:rsidRDefault="00C45CE1" w:rsidP="00BD31CF">
            <w:pPr>
              <w:rPr>
                <w:rFonts w:asciiTheme="minorHAnsi" w:hAnsiTheme="minorHAnsi"/>
                <w:color w:val="000000" w:themeColor="text1"/>
                <w:lang w:eastAsia="en-AU"/>
              </w:rPr>
            </w:pPr>
          </w:p>
        </w:tc>
      </w:tr>
      <w:tr w:rsidR="00332135" w:rsidRPr="00FD51D2" w14:paraId="2FDFC37B" w14:textId="77777777" w:rsidTr="00D763E6">
        <w:trPr>
          <w:cantSplit/>
          <w:trHeight w:val="1902"/>
        </w:trPr>
        <w:tc>
          <w:tcPr>
            <w:tcW w:w="924" w:type="dxa"/>
            <w:shd w:val="clear" w:color="auto" w:fill="E2EFD9" w:themeFill="accent6" w:themeFillTint="33"/>
            <w:textDirection w:val="btLr"/>
            <w:vAlign w:val="center"/>
          </w:tcPr>
          <w:p w14:paraId="733C1551" w14:textId="2D4A635C" w:rsidR="00332135" w:rsidRPr="00FD51D2" w:rsidRDefault="005B35AD" w:rsidP="00940309">
            <w:pPr>
              <w:spacing w:after="0"/>
              <w:ind w:left="113" w:right="113"/>
              <w:jc w:val="center"/>
              <w:rPr>
                <w:rFonts w:asciiTheme="minorHAnsi" w:hAnsiTheme="minorHAnsi" w:cs="Arial"/>
                <w:color w:val="000000" w:themeColor="text1"/>
              </w:rPr>
            </w:pPr>
            <w:r w:rsidRPr="00FD51D2">
              <w:rPr>
                <w:rFonts w:asciiTheme="minorHAnsi" w:hAnsiTheme="minorHAnsi" w:cs="Arial"/>
                <w:color w:val="000000" w:themeColor="text1"/>
              </w:rPr>
              <w:t>Discussion (recommended)</w:t>
            </w:r>
          </w:p>
        </w:tc>
        <w:tc>
          <w:tcPr>
            <w:tcW w:w="5670" w:type="dxa"/>
            <w:shd w:val="clear" w:color="auto" w:fill="E2EFD9" w:themeFill="accent6" w:themeFillTint="33"/>
            <w:vAlign w:val="center"/>
          </w:tcPr>
          <w:p w14:paraId="630AAD19" w14:textId="2D9D0CC5" w:rsidR="00332135" w:rsidRPr="00FD51D2" w:rsidRDefault="00332135" w:rsidP="006B2B95">
            <w:pPr>
              <w:spacing w:after="0"/>
              <w:jc w:val="both"/>
              <w:rPr>
                <w:rFonts w:asciiTheme="minorHAnsi" w:hAnsiTheme="minorHAnsi" w:cs="Arial"/>
                <w:color w:val="000000" w:themeColor="text1"/>
              </w:rPr>
            </w:pPr>
            <w:r w:rsidRPr="00FD51D2">
              <w:rPr>
                <w:rFonts w:asciiTheme="minorHAnsi" w:hAnsiTheme="minorHAnsi" w:cs="Arial"/>
                <w:color w:val="000000" w:themeColor="text1"/>
              </w:rPr>
              <w:t>Are vulnerable households located in safe locations in the site (</w:t>
            </w:r>
            <w:proofErr w:type="spellStart"/>
            <w:r w:rsidRPr="00FD51D2">
              <w:rPr>
                <w:rFonts w:asciiTheme="minorHAnsi" w:hAnsiTheme="minorHAnsi" w:cs="Arial"/>
                <w:color w:val="000000" w:themeColor="text1"/>
              </w:rPr>
              <w:t>eg.</w:t>
            </w:r>
            <w:proofErr w:type="spellEnd"/>
            <w:r w:rsidRPr="00FD51D2">
              <w:rPr>
                <w:rFonts w:asciiTheme="minorHAnsi" w:hAnsiTheme="minorHAnsi" w:cs="Arial"/>
                <w:color w:val="000000" w:themeColor="text1"/>
              </w:rPr>
              <w:t xml:space="preserve"> not isolated/exposed, close to services)?</w:t>
            </w:r>
          </w:p>
        </w:tc>
        <w:tc>
          <w:tcPr>
            <w:tcW w:w="732" w:type="dxa"/>
            <w:shd w:val="clear" w:color="auto" w:fill="E2EFD9" w:themeFill="accent6" w:themeFillTint="33"/>
          </w:tcPr>
          <w:p w14:paraId="2B9F8ED8" w14:textId="77777777" w:rsidR="00332135" w:rsidRPr="00FD51D2" w:rsidRDefault="00332135" w:rsidP="00BD31CF">
            <w:pPr>
              <w:rPr>
                <w:rFonts w:asciiTheme="minorHAnsi" w:hAnsiTheme="minorHAnsi"/>
                <w:color w:val="000000" w:themeColor="text1"/>
                <w:lang w:eastAsia="en-AU"/>
              </w:rPr>
            </w:pPr>
          </w:p>
        </w:tc>
        <w:tc>
          <w:tcPr>
            <w:tcW w:w="720" w:type="dxa"/>
            <w:shd w:val="clear" w:color="auto" w:fill="E2EFD9" w:themeFill="accent6" w:themeFillTint="33"/>
          </w:tcPr>
          <w:p w14:paraId="2337CA7D" w14:textId="77777777" w:rsidR="00332135" w:rsidRPr="00FD51D2" w:rsidRDefault="00332135" w:rsidP="00BD31CF">
            <w:pPr>
              <w:rPr>
                <w:rFonts w:asciiTheme="minorHAnsi" w:hAnsiTheme="minorHAnsi"/>
                <w:color w:val="000000" w:themeColor="text1"/>
                <w:lang w:eastAsia="en-AU"/>
              </w:rPr>
            </w:pPr>
          </w:p>
        </w:tc>
        <w:tc>
          <w:tcPr>
            <w:tcW w:w="2464" w:type="dxa"/>
            <w:shd w:val="clear" w:color="auto" w:fill="E2EFD9" w:themeFill="accent6" w:themeFillTint="33"/>
          </w:tcPr>
          <w:p w14:paraId="2E5FE4F8" w14:textId="77777777" w:rsidR="00332135" w:rsidRPr="00FD51D2" w:rsidRDefault="00332135" w:rsidP="00BD31CF">
            <w:pPr>
              <w:rPr>
                <w:rFonts w:asciiTheme="minorHAnsi" w:hAnsiTheme="minorHAnsi"/>
                <w:color w:val="000000" w:themeColor="text1"/>
                <w:lang w:eastAsia="en-AU"/>
              </w:rPr>
            </w:pPr>
          </w:p>
        </w:tc>
      </w:tr>
      <w:tr w:rsidR="00332135" w:rsidRPr="00FD51D2" w14:paraId="1DEFE2FC" w14:textId="77777777" w:rsidTr="005B35AD">
        <w:trPr>
          <w:trHeight w:val="567"/>
        </w:trPr>
        <w:tc>
          <w:tcPr>
            <w:tcW w:w="924" w:type="dxa"/>
          </w:tcPr>
          <w:p w14:paraId="6A170417" w14:textId="77777777" w:rsidR="00332135" w:rsidRPr="00FD51D2" w:rsidRDefault="00332135" w:rsidP="00BD31CF">
            <w:pPr>
              <w:rPr>
                <w:rFonts w:asciiTheme="minorHAnsi" w:hAnsiTheme="minorHAnsi"/>
                <w:i/>
                <w:color w:val="000000" w:themeColor="text1"/>
                <w:lang w:eastAsia="en-AU"/>
              </w:rPr>
            </w:pPr>
          </w:p>
        </w:tc>
        <w:tc>
          <w:tcPr>
            <w:tcW w:w="9586" w:type="dxa"/>
            <w:gridSpan w:val="4"/>
          </w:tcPr>
          <w:p w14:paraId="228B9A38" w14:textId="41C97EEC" w:rsidR="00332135" w:rsidRPr="00FD51D2" w:rsidRDefault="00332135" w:rsidP="00BD31CF">
            <w:pPr>
              <w:rPr>
                <w:rFonts w:asciiTheme="minorHAnsi" w:hAnsiTheme="minorHAnsi"/>
                <w:i/>
                <w:color w:val="000000" w:themeColor="text1"/>
                <w:lang w:eastAsia="en-AU"/>
              </w:rPr>
            </w:pPr>
            <w:r w:rsidRPr="00FD51D2">
              <w:rPr>
                <w:rFonts w:asciiTheme="minorHAnsi" w:hAnsiTheme="minorHAnsi"/>
                <w:i/>
                <w:color w:val="000000" w:themeColor="text1"/>
                <w:lang w:eastAsia="en-AU"/>
              </w:rPr>
              <w:t>Any additional comments/observations related to the general layout of the site?</w:t>
            </w:r>
          </w:p>
          <w:p w14:paraId="60A81715" w14:textId="77777777" w:rsidR="00332135" w:rsidRPr="00FD51D2" w:rsidRDefault="00332135" w:rsidP="00BD31CF">
            <w:pPr>
              <w:rPr>
                <w:rFonts w:asciiTheme="minorHAnsi" w:hAnsiTheme="minorHAnsi"/>
                <w:i/>
                <w:color w:val="000000" w:themeColor="text1"/>
                <w:lang w:eastAsia="en-AU"/>
              </w:rPr>
            </w:pPr>
          </w:p>
          <w:p w14:paraId="2B8A5812" w14:textId="77777777" w:rsidR="00332135" w:rsidRPr="00FD51D2" w:rsidRDefault="00332135" w:rsidP="00BD31CF">
            <w:pPr>
              <w:rPr>
                <w:rFonts w:asciiTheme="minorHAnsi" w:hAnsiTheme="minorHAnsi"/>
                <w:i/>
                <w:color w:val="000000" w:themeColor="text1"/>
                <w:lang w:eastAsia="en-AU"/>
              </w:rPr>
            </w:pPr>
          </w:p>
          <w:p w14:paraId="4D9666BB" w14:textId="6FC40FD5" w:rsidR="00332135" w:rsidRPr="00FD51D2" w:rsidRDefault="00332135" w:rsidP="00BD31CF">
            <w:pPr>
              <w:rPr>
                <w:rFonts w:asciiTheme="minorHAnsi" w:hAnsiTheme="minorHAnsi"/>
                <w:i/>
                <w:color w:val="000000" w:themeColor="text1"/>
                <w:lang w:eastAsia="en-AU"/>
              </w:rPr>
            </w:pPr>
          </w:p>
        </w:tc>
      </w:tr>
      <w:tr w:rsidR="00332135" w:rsidRPr="00FD51D2" w14:paraId="7026DAC7" w14:textId="77777777" w:rsidTr="00D763E6">
        <w:trPr>
          <w:trHeight w:val="372"/>
        </w:trPr>
        <w:tc>
          <w:tcPr>
            <w:tcW w:w="924" w:type="dxa"/>
            <w:shd w:val="clear" w:color="auto" w:fill="D0CECE" w:themeFill="background2" w:themeFillShade="E6"/>
          </w:tcPr>
          <w:p w14:paraId="24B228C8" w14:textId="77777777" w:rsidR="00332135" w:rsidRPr="00FD51D2" w:rsidRDefault="00332135" w:rsidP="00BD31CF">
            <w:pPr>
              <w:spacing w:after="0"/>
              <w:rPr>
                <w:rFonts w:asciiTheme="minorHAnsi" w:hAnsiTheme="minorHAnsi" w:cs="Arial"/>
                <w:b/>
                <w:color w:val="000000" w:themeColor="text1"/>
              </w:rPr>
            </w:pPr>
          </w:p>
        </w:tc>
        <w:tc>
          <w:tcPr>
            <w:tcW w:w="5670" w:type="dxa"/>
            <w:shd w:val="clear" w:color="auto" w:fill="D0CECE" w:themeFill="background2" w:themeFillShade="E6"/>
          </w:tcPr>
          <w:p w14:paraId="16E3A93A" w14:textId="1004D6D3" w:rsidR="00332135" w:rsidRPr="00FD51D2" w:rsidRDefault="00332135" w:rsidP="00BD31CF">
            <w:pPr>
              <w:spacing w:after="0"/>
              <w:rPr>
                <w:rFonts w:asciiTheme="minorHAnsi" w:hAnsiTheme="minorHAnsi" w:cs="Arial"/>
                <w:b/>
                <w:color w:val="000000" w:themeColor="text1"/>
              </w:rPr>
            </w:pPr>
            <w:r w:rsidRPr="00FD51D2">
              <w:rPr>
                <w:rFonts w:asciiTheme="minorHAnsi" w:hAnsiTheme="minorHAnsi" w:cs="Arial"/>
                <w:b/>
                <w:color w:val="000000" w:themeColor="text1"/>
              </w:rPr>
              <w:t>SHELTER</w:t>
            </w:r>
          </w:p>
        </w:tc>
        <w:tc>
          <w:tcPr>
            <w:tcW w:w="732" w:type="dxa"/>
            <w:shd w:val="clear" w:color="auto" w:fill="D0CECE" w:themeFill="background2" w:themeFillShade="E6"/>
          </w:tcPr>
          <w:p w14:paraId="36DFDB15" w14:textId="77777777" w:rsidR="00332135" w:rsidRPr="00FD51D2" w:rsidRDefault="00332135" w:rsidP="00BD31CF">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Yes</w:t>
            </w:r>
          </w:p>
        </w:tc>
        <w:tc>
          <w:tcPr>
            <w:tcW w:w="720" w:type="dxa"/>
            <w:shd w:val="clear" w:color="auto" w:fill="D0CECE" w:themeFill="background2" w:themeFillShade="E6"/>
          </w:tcPr>
          <w:p w14:paraId="44E47345" w14:textId="77777777" w:rsidR="00332135" w:rsidRPr="00FD51D2" w:rsidRDefault="00332135" w:rsidP="00BD31CF">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No</w:t>
            </w:r>
          </w:p>
        </w:tc>
        <w:tc>
          <w:tcPr>
            <w:tcW w:w="2464" w:type="dxa"/>
            <w:shd w:val="clear" w:color="auto" w:fill="D0CECE" w:themeFill="background2" w:themeFillShade="E6"/>
          </w:tcPr>
          <w:p w14:paraId="0B26F237" w14:textId="77777777" w:rsidR="00332135" w:rsidRPr="00FD51D2" w:rsidRDefault="00332135" w:rsidP="00BD31CF">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Notes</w:t>
            </w:r>
          </w:p>
        </w:tc>
      </w:tr>
      <w:tr w:rsidR="00332135" w:rsidRPr="00FD51D2" w14:paraId="45566097" w14:textId="77777777" w:rsidTr="00D763E6">
        <w:trPr>
          <w:trHeight w:val="567"/>
        </w:trPr>
        <w:tc>
          <w:tcPr>
            <w:tcW w:w="924" w:type="dxa"/>
            <w:vMerge w:val="restart"/>
            <w:shd w:val="clear" w:color="auto" w:fill="D9E2F3" w:themeFill="accent1" w:themeFillTint="33"/>
            <w:textDirection w:val="btLr"/>
            <w:vAlign w:val="center"/>
          </w:tcPr>
          <w:p w14:paraId="4AD92A7F" w14:textId="20E76253" w:rsidR="00332135" w:rsidRPr="00FD51D2" w:rsidRDefault="00332135" w:rsidP="00940309">
            <w:pPr>
              <w:spacing w:after="0" w:line="240" w:lineRule="auto"/>
              <w:ind w:left="113" w:right="113"/>
              <w:jc w:val="center"/>
              <w:rPr>
                <w:rFonts w:asciiTheme="minorHAnsi" w:hAnsiTheme="minorHAnsi" w:cs="Arial"/>
                <w:color w:val="000000" w:themeColor="text1"/>
              </w:rPr>
            </w:pPr>
            <w:r w:rsidRPr="00FD51D2">
              <w:rPr>
                <w:rFonts w:asciiTheme="minorHAnsi" w:hAnsiTheme="minorHAnsi" w:cs="Arial"/>
                <w:color w:val="000000" w:themeColor="text1"/>
              </w:rPr>
              <w:t>Observation (mandatory)</w:t>
            </w:r>
          </w:p>
        </w:tc>
        <w:tc>
          <w:tcPr>
            <w:tcW w:w="5670" w:type="dxa"/>
            <w:shd w:val="clear" w:color="auto" w:fill="D9E2F3" w:themeFill="accent1" w:themeFillTint="33"/>
          </w:tcPr>
          <w:p w14:paraId="3F169AE2" w14:textId="343E2138" w:rsidR="00332135" w:rsidRPr="00FD51D2" w:rsidRDefault="00332135" w:rsidP="00BD31CF">
            <w:pPr>
              <w:spacing w:after="0"/>
              <w:rPr>
                <w:rFonts w:asciiTheme="minorHAnsi" w:hAnsiTheme="minorHAnsi" w:cs="Arial"/>
                <w:color w:val="000000" w:themeColor="text1"/>
              </w:rPr>
            </w:pPr>
            <w:r w:rsidRPr="00FD51D2">
              <w:rPr>
                <w:rFonts w:asciiTheme="minorHAnsi" w:hAnsiTheme="minorHAnsi" w:cs="Arial"/>
                <w:color w:val="000000" w:themeColor="text1"/>
              </w:rPr>
              <w:t xml:space="preserve">Do shelters have walls built of solid material (wood, metal, </w:t>
            </w:r>
            <w:r w:rsidR="002E66BD">
              <w:rPr>
                <w:rFonts w:asciiTheme="minorHAnsi" w:hAnsiTheme="minorHAnsi" w:cs="Arial"/>
                <w:color w:val="000000" w:themeColor="text1"/>
              </w:rPr>
              <w:t>brick</w:t>
            </w:r>
            <w:r w:rsidR="00E834A0">
              <w:rPr>
                <w:rFonts w:asciiTheme="minorHAnsi" w:hAnsiTheme="minorHAnsi" w:cs="Arial"/>
                <w:color w:val="000000" w:themeColor="text1"/>
              </w:rPr>
              <w:t xml:space="preserve">, mud </w:t>
            </w:r>
            <w:r w:rsidRPr="00FD51D2">
              <w:rPr>
                <w:rFonts w:asciiTheme="minorHAnsi" w:hAnsiTheme="minorHAnsi" w:cs="Arial"/>
                <w:color w:val="000000" w:themeColor="text1"/>
              </w:rPr>
              <w:t>etc.)?</w:t>
            </w:r>
          </w:p>
        </w:tc>
        <w:tc>
          <w:tcPr>
            <w:tcW w:w="732" w:type="dxa"/>
            <w:shd w:val="clear" w:color="auto" w:fill="D9E2F3" w:themeFill="accent1" w:themeFillTint="33"/>
          </w:tcPr>
          <w:p w14:paraId="61409675" w14:textId="77777777" w:rsidR="00332135" w:rsidRPr="00FD51D2" w:rsidRDefault="00332135" w:rsidP="00BD31CF">
            <w:pPr>
              <w:rPr>
                <w:rFonts w:asciiTheme="minorHAnsi" w:hAnsiTheme="minorHAnsi"/>
                <w:color w:val="000000" w:themeColor="text1"/>
                <w:lang w:eastAsia="en-AU"/>
              </w:rPr>
            </w:pPr>
          </w:p>
        </w:tc>
        <w:tc>
          <w:tcPr>
            <w:tcW w:w="720" w:type="dxa"/>
            <w:shd w:val="clear" w:color="auto" w:fill="D9E2F3" w:themeFill="accent1" w:themeFillTint="33"/>
          </w:tcPr>
          <w:p w14:paraId="05D8F5DA" w14:textId="77777777" w:rsidR="00332135" w:rsidRPr="00FD51D2" w:rsidRDefault="00332135" w:rsidP="00BD31CF">
            <w:pPr>
              <w:rPr>
                <w:rFonts w:asciiTheme="minorHAnsi" w:hAnsiTheme="minorHAnsi"/>
                <w:color w:val="000000" w:themeColor="text1"/>
                <w:lang w:eastAsia="en-AU"/>
              </w:rPr>
            </w:pPr>
          </w:p>
        </w:tc>
        <w:tc>
          <w:tcPr>
            <w:tcW w:w="2464" w:type="dxa"/>
            <w:shd w:val="clear" w:color="auto" w:fill="D9E2F3" w:themeFill="accent1" w:themeFillTint="33"/>
          </w:tcPr>
          <w:p w14:paraId="6F5C5C86" w14:textId="77777777" w:rsidR="00332135" w:rsidRPr="00FD51D2" w:rsidRDefault="00332135" w:rsidP="00BD31CF">
            <w:pPr>
              <w:rPr>
                <w:rFonts w:asciiTheme="minorHAnsi" w:hAnsiTheme="minorHAnsi"/>
                <w:color w:val="000000" w:themeColor="text1"/>
                <w:lang w:eastAsia="en-AU"/>
              </w:rPr>
            </w:pPr>
          </w:p>
        </w:tc>
      </w:tr>
      <w:tr w:rsidR="00332135" w:rsidRPr="00FD51D2" w14:paraId="2C88998F" w14:textId="77777777" w:rsidTr="00D763E6">
        <w:trPr>
          <w:trHeight w:val="567"/>
        </w:trPr>
        <w:tc>
          <w:tcPr>
            <w:tcW w:w="924" w:type="dxa"/>
            <w:vMerge/>
            <w:shd w:val="clear" w:color="auto" w:fill="D9E2F3" w:themeFill="accent1" w:themeFillTint="33"/>
          </w:tcPr>
          <w:p w14:paraId="221DE38F" w14:textId="77777777" w:rsidR="00332135" w:rsidRPr="00FD51D2" w:rsidRDefault="00332135" w:rsidP="00BD31CF">
            <w:pPr>
              <w:spacing w:after="0"/>
              <w:rPr>
                <w:rFonts w:asciiTheme="minorHAnsi" w:hAnsiTheme="minorHAnsi" w:cs="Arial"/>
                <w:color w:val="000000" w:themeColor="text1"/>
              </w:rPr>
            </w:pPr>
          </w:p>
        </w:tc>
        <w:tc>
          <w:tcPr>
            <w:tcW w:w="5670" w:type="dxa"/>
            <w:shd w:val="clear" w:color="auto" w:fill="D9E2F3" w:themeFill="accent1" w:themeFillTint="33"/>
          </w:tcPr>
          <w:p w14:paraId="1DC44784" w14:textId="0840342A" w:rsidR="00332135" w:rsidRPr="00FD51D2" w:rsidRDefault="00332135" w:rsidP="00BD31CF">
            <w:pPr>
              <w:spacing w:after="0"/>
              <w:rPr>
                <w:rFonts w:asciiTheme="minorHAnsi" w:hAnsiTheme="minorHAnsi" w:cs="Arial"/>
                <w:color w:val="000000" w:themeColor="text1"/>
              </w:rPr>
            </w:pPr>
            <w:r w:rsidRPr="00FD51D2">
              <w:rPr>
                <w:rFonts w:asciiTheme="minorHAnsi" w:hAnsiTheme="minorHAnsi" w:cs="Arial"/>
                <w:color w:val="000000" w:themeColor="text1"/>
              </w:rPr>
              <w:t>Do shelters have secure doors with locks?</w:t>
            </w:r>
          </w:p>
        </w:tc>
        <w:tc>
          <w:tcPr>
            <w:tcW w:w="732" w:type="dxa"/>
            <w:shd w:val="clear" w:color="auto" w:fill="D9E2F3" w:themeFill="accent1" w:themeFillTint="33"/>
          </w:tcPr>
          <w:p w14:paraId="0DF85172" w14:textId="77777777" w:rsidR="00332135" w:rsidRPr="00FD51D2" w:rsidRDefault="00332135" w:rsidP="00BD31CF">
            <w:pPr>
              <w:rPr>
                <w:rFonts w:asciiTheme="minorHAnsi" w:hAnsiTheme="minorHAnsi"/>
                <w:color w:val="000000" w:themeColor="text1"/>
                <w:lang w:eastAsia="en-AU"/>
              </w:rPr>
            </w:pPr>
          </w:p>
        </w:tc>
        <w:tc>
          <w:tcPr>
            <w:tcW w:w="720" w:type="dxa"/>
            <w:shd w:val="clear" w:color="auto" w:fill="D9E2F3" w:themeFill="accent1" w:themeFillTint="33"/>
          </w:tcPr>
          <w:p w14:paraId="0A5948A0" w14:textId="77777777" w:rsidR="00332135" w:rsidRPr="00FD51D2" w:rsidRDefault="00332135" w:rsidP="00BD31CF">
            <w:pPr>
              <w:rPr>
                <w:rFonts w:asciiTheme="minorHAnsi" w:hAnsiTheme="minorHAnsi"/>
                <w:color w:val="000000" w:themeColor="text1"/>
                <w:lang w:eastAsia="en-AU"/>
              </w:rPr>
            </w:pPr>
          </w:p>
        </w:tc>
        <w:tc>
          <w:tcPr>
            <w:tcW w:w="2464" w:type="dxa"/>
            <w:shd w:val="clear" w:color="auto" w:fill="D9E2F3" w:themeFill="accent1" w:themeFillTint="33"/>
          </w:tcPr>
          <w:p w14:paraId="1E43DD2C" w14:textId="77777777" w:rsidR="00332135" w:rsidRPr="00FD51D2" w:rsidRDefault="00332135" w:rsidP="00BD31CF">
            <w:pPr>
              <w:rPr>
                <w:rFonts w:asciiTheme="minorHAnsi" w:hAnsiTheme="minorHAnsi"/>
                <w:color w:val="000000" w:themeColor="text1"/>
                <w:lang w:eastAsia="en-AU"/>
              </w:rPr>
            </w:pPr>
          </w:p>
        </w:tc>
      </w:tr>
      <w:tr w:rsidR="00332135" w:rsidRPr="00FD51D2" w14:paraId="7E31D3E2" w14:textId="77777777" w:rsidTr="00D763E6">
        <w:trPr>
          <w:trHeight w:val="567"/>
        </w:trPr>
        <w:tc>
          <w:tcPr>
            <w:tcW w:w="924" w:type="dxa"/>
            <w:vMerge/>
            <w:shd w:val="clear" w:color="auto" w:fill="D9E2F3" w:themeFill="accent1" w:themeFillTint="33"/>
          </w:tcPr>
          <w:p w14:paraId="42FAEB48" w14:textId="77777777" w:rsidR="00332135" w:rsidRPr="00FD51D2" w:rsidRDefault="00332135" w:rsidP="00BD31CF">
            <w:pPr>
              <w:spacing w:after="0"/>
              <w:rPr>
                <w:rFonts w:asciiTheme="minorHAnsi" w:hAnsiTheme="minorHAnsi" w:cs="Arial"/>
                <w:color w:val="000000" w:themeColor="text1"/>
              </w:rPr>
            </w:pPr>
          </w:p>
        </w:tc>
        <w:tc>
          <w:tcPr>
            <w:tcW w:w="5670" w:type="dxa"/>
            <w:shd w:val="clear" w:color="auto" w:fill="D9E2F3" w:themeFill="accent1" w:themeFillTint="33"/>
          </w:tcPr>
          <w:p w14:paraId="0F77BBC0" w14:textId="021A4DC3" w:rsidR="00332135" w:rsidRPr="00FD51D2" w:rsidRDefault="000E75EB" w:rsidP="00BD31CF">
            <w:pPr>
              <w:spacing w:after="0"/>
              <w:rPr>
                <w:rFonts w:asciiTheme="minorHAnsi" w:hAnsiTheme="minorHAnsi" w:cs="Arial"/>
                <w:color w:val="000000" w:themeColor="text1"/>
              </w:rPr>
            </w:pPr>
            <w:r>
              <w:rPr>
                <w:rFonts w:asciiTheme="minorHAnsi" w:hAnsiTheme="minorHAnsi" w:cs="Arial"/>
                <w:color w:val="000000" w:themeColor="text1"/>
              </w:rPr>
              <w:t>Do shelters provid</w:t>
            </w:r>
            <w:r w:rsidR="00225A27">
              <w:rPr>
                <w:rFonts w:asciiTheme="minorHAnsi" w:hAnsiTheme="minorHAnsi" w:cs="Arial"/>
                <w:color w:val="000000" w:themeColor="text1"/>
              </w:rPr>
              <w:t>e</w:t>
            </w:r>
            <w:r>
              <w:rPr>
                <w:rFonts w:asciiTheme="minorHAnsi" w:hAnsiTheme="minorHAnsi" w:cs="Arial"/>
                <w:color w:val="000000" w:themeColor="text1"/>
              </w:rPr>
              <w:t xml:space="preserve"> privacy?</w:t>
            </w:r>
          </w:p>
        </w:tc>
        <w:tc>
          <w:tcPr>
            <w:tcW w:w="732" w:type="dxa"/>
            <w:shd w:val="clear" w:color="auto" w:fill="D9E2F3" w:themeFill="accent1" w:themeFillTint="33"/>
          </w:tcPr>
          <w:p w14:paraId="7F6A5C15" w14:textId="77777777" w:rsidR="00332135" w:rsidRPr="00FD51D2" w:rsidRDefault="00332135" w:rsidP="00BD31CF">
            <w:pPr>
              <w:rPr>
                <w:rFonts w:asciiTheme="minorHAnsi" w:hAnsiTheme="minorHAnsi"/>
                <w:color w:val="000000" w:themeColor="text1"/>
                <w:lang w:eastAsia="en-AU"/>
              </w:rPr>
            </w:pPr>
          </w:p>
        </w:tc>
        <w:tc>
          <w:tcPr>
            <w:tcW w:w="720" w:type="dxa"/>
            <w:shd w:val="clear" w:color="auto" w:fill="D9E2F3" w:themeFill="accent1" w:themeFillTint="33"/>
          </w:tcPr>
          <w:p w14:paraId="2E5B9FB2" w14:textId="77777777" w:rsidR="00332135" w:rsidRPr="00FD51D2" w:rsidRDefault="00332135" w:rsidP="00BD31CF">
            <w:pPr>
              <w:rPr>
                <w:rFonts w:asciiTheme="minorHAnsi" w:hAnsiTheme="minorHAnsi"/>
                <w:color w:val="000000" w:themeColor="text1"/>
                <w:lang w:eastAsia="en-AU"/>
              </w:rPr>
            </w:pPr>
          </w:p>
        </w:tc>
        <w:tc>
          <w:tcPr>
            <w:tcW w:w="2464" w:type="dxa"/>
            <w:shd w:val="clear" w:color="auto" w:fill="D9E2F3" w:themeFill="accent1" w:themeFillTint="33"/>
          </w:tcPr>
          <w:p w14:paraId="0C0A3221" w14:textId="77777777" w:rsidR="00332135" w:rsidRPr="00FD51D2" w:rsidRDefault="00332135" w:rsidP="00BD31CF">
            <w:pPr>
              <w:rPr>
                <w:rFonts w:asciiTheme="minorHAnsi" w:hAnsiTheme="minorHAnsi"/>
                <w:color w:val="000000" w:themeColor="text1"/>
                <w:lang w:eastAsia="en-AU"/>
              </w:rPr>
            </w:pPr>
          </w:p>
        </w:tc>
      </w:tr>
      <w:tr w:rsidR="00FD51D2" w:rsidRPr="00FD51D2" w14:paraId="64905A52" w14:textId="77777777" w:rsidTr="00D763E6">
        <w:trPr>
          <w:cantSplit/>
          <w:trHeight w:val="606"/>
        </w:trPr>
        <w:tc>
          <w:tcPr>
            <w:tcW w:w="924" w:type="dxa"/>
            <w:vMerge w:val="restart"/>
            <w:shd w:val="clear" w:color="auto" w:fill="E2EFD9" w:themeFill="accent6" w:themeFillTint="33"/>
            <w:textDirection w:val="btLr"/>
            <w:vAlign w:val="center"/>
          </w:tcPr>
          <w:p w14:paraId="5E0FB7E3" w14:textId="38999C7B" w:rsidR="00FD51D2" w:rsidRPr="00FD51D2" w:rsidRDefault="00FD51D2" w:rsidP="004B3C39">
            <w:pPr>
              <w:spacing w:after="0"/>
              <w:ind w:left="113" w:right="113"/>
              <w:jc w:val="center"/>
              <w:rPr>
                <w:rFonts w:asciiTheme="minorHAnsi" w:hAnsiTheme="minorHAnsi" w:cs="Arial"/>
                <w:color w:val="000000" w:themeColor="text1"/>
              </w:rPr>
            </w:pPr>
            <w:r w:rsidRPr="00FD51D2">
              <w:rPr>
                <w:rFonts w:asciiTheme="minorHAnsi" w:hAnsiTheme="minorHAnsi" w:cs="Arial"/>
                <w:color w:val="000000" w:themeColor="text1"/>
              </w:rPr>
              <w:t>Discussion (recommended)</w:t>
            </w:r>
          </w:p>
        </w:tc>
        <w:tc>
          <w:tcPr>
            <w:tcW w:w="5670" w:type="dxa"/>
            <w:shd w:val="clear" w:color="auto" w:fill="E2EFD9" w:themeFill="accent6" w:themeFillTint="33"/>
            <w:vAlign w:val="center"/>
          </w:tcPr>
          <w:p w14:paraId="1C0E7794" w14:textId="1A634384" w:rsidR="00FD51D2" w:rsidRPr="00FD51D2" w:rsidRDefault="00FD51D2" w:rsidP="005B35AD">
            <w:pPr>
              <w:spacing w:after="0"/>
              <w:rPr>
                <w:rFonts w:asciiTheme="minorHAnsi" w:hAnsiTheme="minorHAnsi" w:cs="Arial"/>
                <w:color w:val="000000" w:themeColor="text1"/>
              </w:rPr>
            </w:pPr>
            <w:r w:rsidRPr="00FD51D2">
              <w:rPr>
                <w:rFonts w:asciiTheme="minorHAnsi" w:hAnsiTheme="minorHAnsi" w:cs="Arial"/>
                <w:color w:val="000000" w:themeColor="text1"/>
              </w:rPr>
              <w:t>Are some shelters housing more than six people?</w:t>
            </w:r>
          </w:p>
        </w:tc>
        <w:tc>
          <w:tcPr>
            <w:tcW w:w="732" w:type="dxa"/>
            <w:shd w:val="clear" w:color="auto" w:fill="E2EFD9" w:themeFill="accent6" w:themeFillTint="33"/>
          </w:tcPr>
          <w:p w14:paraId="720E22C2" w14:textId="77777777" w:rsidR="00FD51D2" w:rsidRPr="00FD51D2" w:rsidRDefault="00FD51D2" w:rsidP="00BD31CF">
            <w:pPr>
              <w:rPr>
                <w:rFonts w:asciiTheme="minorHAnsi" w:hAnsiTheme="minorHAnsi"/>
                <w:color w:val="000000" w:themeColor="text1"/>
                <w:lang w:eastAsia="en-AU"/>
              </w:rPr>
            </w:pPr>
          </w:p>
        </w:tc>
        <w:tc>
          <w:tcPr>
            <w:tcW w:w="720" w:type="dxa"/>
            <w:shd w:val="clear" w:color="auto" w:fill="E2EFD9" w:themeFill="accent6" w:themeFillTint="33"/>
          </w:tcPr>
          <w:p w14:paraId="23585CF2" w14:textId="77777777" w:rsidR="00FD51D2" w:rsidRPr="00FD51D2" w:rsidRDefault="00FD51D2" w:rsidP="00BD31CF">
            <w:pPr>
              <w:rPr>
                <w:rFonts w:asciiTheme="minorHAnsi" w:hAnsiTheme="minorHAnsi"/>
                <w:color w:val="000000" w:themeColor="text1"/>
                <w:lang w:eastAsia="en-AU"/>
              </w:rPr>
            </w:pPr>
          </w:p>
        </w:tc>
        <w:tc>
          <w:tcPr>
            <w:tcW w:w="2464" w:type="dxa"/>
            <w:shd w:val="clear" w:color="auto" w:fill="E2EFD9" w:themeFill="accent6" w:themeFillTint="33"/>
          </w:tcPr>
          <w:p w14:paraId="0FF27C1F" w14:textId="77777777" w:rsidR="00FD51D2" w:rsidRPr="00FD51D2" w:rsidRDefault="00FD51D2" w:rsidP="00BD31CF">
            <w:pPr>
              <w:rPr>
                <w:rFonts w:asciiTheme="minorHAnsi" w:hAnsiTheme="minorHAnsi"/>
                <w:color w:val="000000" w:themeColor="text1"/>
                <w:lang w:eastAsia="en-AU"/>
              </w:rPr>
            </w:pPr>
          </w:p>
        </w:tc>
      </w:tr>
      <w:tr w:rsidR="00FD51D2" w:rsidRPr="00FD51D2" w14:paraId="29F002C6" w14:textId="77777777" w:rsidTr="00D763E6">
        <w:trPr>
          <w:trHeight w:val="864"/>
        </w:trPr>
        <w:tc>
          <w:tcPr>
            <w:tcW w:w="924" w:type="dxa"/>
            <w:vMerge/>
            <w:shd w:val="clear" w:color="auto" w:fill="E2EFD9" w:themeFill="accent6" w:themeFillTint="33"/>
          </w:tcPr>
          <w:p w14:paraId="6DB3193B" w14:textId="77777777" w:rsidR="00FD51D2" w:rsidRPr="00FD51D2" w:rsidRDefault="00FD51D2" w:rsidP="00BD31CF">
            <w:pPr>
              <w:spacing w:after="0"/>
              <w:rPr>
                <w:rFonts w:asciiTheme="minorHAnsi" w:hAnsiTheme="minorHAnsi" w:cs="Arial"/>
                <w:color w:val="000000" w:themeColor="text1"/>
              </w:rPr>
            </w:pPr>
          </w:p>
        </w:tc>
        <w:tc>
          <w:tcPr>
            <w:tcW w:w="5670" w:type="dxa"/>
            <w:shd w:val="clear" w:color="auto" w:fill="E2EFD9" w:themeFill="accent6" w:themeFillTint="33"/>
            <w:vAlign w:val="center"/>
          </w:tcPr>
          <w:p w14:paraId="0ADBDF9A" w14:textId="7814F81E" w:rsidR="00FD51D2" w:rsidRPr="00FD51D2" w:rsidRDefault="00FD51D2" w:rsidP="004B3C39">
            <w:pPr>
              <w:spacing w:after="0" w:line="240" w:lineRule="auto"/>
              <w:rPr>
                <w:rFonts w:asciiTheme="minorHAnsi" w:hAnsiTheme="minorHAnsi" w:cs="Arial"/>
                <w:color w:val="000000" w:themeColor="text1"/>
              </w:rPr>
            </w:pPr>
            <w:r w:rsidRPr="00FD51D2">
              <w:rPr>
                <w:rFonts w:asciiTheme="minorHAnsi" w:hAnsiTheme="minorHAnsi" w:cs="Arial"/>
                <w:color w:val="000000" w:themeColor="text1"/>
              </w:rPr>
              <w:t>Are there multiple families sharing the same shelter?</w:t>
            </w:r>
          </w:p>
        </w:tc>
        <w:tc>
          <w:tcPr>
            <w:tcW w:w="732" w:type="dxa"/>
            <w:shd w:val="clear" w:color="auto" w:fill="E2EFD9" w:themeFill="accent6" w:themeFillTint="33"/>
          </w:tcPr>
          <w:p w14:paraId="301DD177" w14:textId="77777777" w:rsidR="00FD51D2" w:rsidRPr="00FD51D2" w:rsidRDefault="00FD51D2" w:rsidP="00BD31CF">
            <w:pPr>
              <w:rPr>
                <w:rFonts w:asciiTheme="minorHAnsi" w:hAnsiTheme="minorHAnsi"/>
                <w:color w:val="000000" w:themeColor="text1"/>
                <w:lang w:eastAsia="en-AU"/>
              </w:rPr>
            </w:pPr>
          </w:p>
        </w:tc>
        <w:tc>
          <w:tcPr>
            <w:tcW w:w="720" w:type="dxa"/>
            <w:shd w:val="clear" w:color="auto" w:fill="E2EFD9" w:themeFill="accent6" w:themeFillTint="33"/>
          </w:tcPr>
          <w:p w14:paraId="02F996C1" w14:textId="77777777" w:rsidR="00FD51D2" w:rsidRPr="00FD51D2" w:rsidRDefault="00FD51D2" w:rsidP="00BD31CF">
            <w:pPr>
              <w:rPr>
                <w:rFonts w:asciiTheme="minorHAnsi" w:hAnsiTheme="minorHAnsi"/>
                <w:color w:val="000000" w:themeColor="text1"/>
                <w:lang w:eastAsia="en-AU"/>
              </w:rPr>
            </w:pPr>
          </w:p>
        </w:tc>
        <w:tc>
          <w:tcPr>
            <w:tcW w:w="2464" w:type="dxa"/>
            <w:shd w:val="clear" w:color="auto" w:fill="E2EFD9" w:themeFill="accent6" w:themeFillTint="33"/>
          </w:tcPr>
          <w:p w14:paraId="3C191965" w14:textId="77777777" w:rsidR="00FD51D2" w:rsidRPr="00FD51D2" w:rsidRDefault="00FD51D2" w:rsidP="00BD31CF">
            <w:pPr>
              <w:rPr>
                <w:rFonts w:asciiTheme="minorHAnsi" w:hAnsiTheme="minorHAnsi"/>
                <w:color w:val="000000" w:themeColor="text1"/>
                <w:lang w:eastAsia="en-AU"/>
              </w:rPr>
            </w:pPr>
          </w:p>
        </w:tc>
      </w:tr>
      <w:tr w:rsidR="00FD51D2" w:rsidRPr="00FD51D2" w14:paraId="48F56CA3" w14:textId="77777777" w:rsidTr="00D763E6">
        <w:trPr>
          <w:trHeight w:val="864"/>
        </w:trPr>
        <w:tc>
          <w:tcPr>
            <w:tcW w:w="924" w:type="dxa"/>
            <w:vMerge/>
            <w:shd w:val="clear" w:color="auto" w:fill="E2EFD9" w:themeFill="accent6" w:themeFillTint="33"/>
          </w:tcPr>
          <w:p w14:paraId="055C67B7" w14:textId="77777777" w:rsidR="00FD51D2" w:rsidRPr="00FD51D2" w:rsidRDefault="00FD51D2" w:rsidP="00BD31CF">
            <w:pPr>
              <w:spacing w:after="0"/>
              <w:rPr>
                <w:rFonts w:asciiTheme="minorHAnsi" w:hAnsiTheme="minorHAnsi" w:cs="Arial"/>
                <w:color w:val="000000" w:themeColor="text1"/>
              </w:rPr>
            </w:pPr>
          </w:p>
        </w:tc>
        <w:tc>
          <w:tcPr>
            <w:tcW w:w="5670" w:type="dxa"/>
            <w:shd w:val="clear" w:color="auto" w:fill="E2EFD9" w:themeFill="accent6" w:themeFillTint="33"/>
            <w:vAlign w:val="center"/>
          </w:tcPr>
          <w:p w14:paraId="4503954C" w14:textId="01B21BF6" w:rsidR="00FD51D2" w:rsidRPr="00FD51D2" w:rsidRDefault="00FD51D2" w:rsidP="004B3C39">
            <w:pPr>
              <w:spacing w:after="0" w:line="240" w:lineRule="auto"/>
              <w:rPr>
                <w:rFonts w:asciiTheme="minorHAnsi" w:hAnsiTheme="minorHAnsi" w:cs="Arial"/>
                <w:color w:val="000000" w:themeColor="text1"/>
              </w:rPr>
            </w:pPr>
            <w:r w:rsidRPr="00FD51D2">
              <w:rPr>
                <w:rFonts w:asciiTheme="minorHAnsi" w:hAnsiTheme="minorHAnsi" w:cs="Arial"/>
                <w:color w:val="000000" w:themeColor="text1"/>
              </w:rPr>
              <w:t>Are there report</w:t>
            </w:r>
            <w:r w:rsidR="00D763E6">
              <w:rPr>
                <w:rFonts w:asciiTheme="minorHAnsi" w:hAnsiTheme="minorHAnsi" w:cs="Arial"/>
                <w:color w:val="000000" w:themeColor="text1"/>
              </w:rPr>
              <w:t>s</w:t>
            </w:r>
            <w:r w:rsidRPr="00FD51D2">
              <w:rPr>
                <w:rFonts w:asciiTheme="minorHAnsi" w:hAnsiTheme="minorHAnsi" w:cs="Arial"/>
                <w:color w:val="000000" w:themeColor="text1"/>
              </w:rPr>
              <w:t xml:space="preserve"> of breakages, breaches or thefts in the shelter?</w:t>
            </w:r>
          </w:p>
        </w:tc>
        <w:tc>
          <w:tcPr>
            <w:tcW w:w="732" w:type="dxa"/>
            <w:shd w:val="clear" w:color="auto" w:fill="E2EFD9" w:themeFill="accent6" w:themeFillTint="33"/>
          </w:tcPr>
          <w:p w14:paraId="358358D4" w14:textId="77777777" w:rsidR="00FD51D2" w:rsidRPr="00FD51D2" w:rsidRDefault="00FD51D2" w:rsidP="00BD31CF">
            <w:pPr>
              <w:rPr>
                <w:rFonts w:asciiTheme="minorHAnsi" w:hAnsiTheme="minorHAnsi"/>
                <w:color w:val="000000" w:themeColor="text1"/>
                <w:lang w:eastAsia="en-AU"/>
              </w:rPr>
            </w:pPr>
          </w:p>
        </w:tc>
        <w:tc>
          <w:tcPr>
            <w:tcW w:w="720" w:type="dxa"/>
            <w:shd w:val="clear" w:color="auto" w:fill="E2EFD9" w:themeFill="accent6" w:themeFillTint="33"/>
          </w:tcPr>
          <w:p w14:paraId="0AF39D27" w14:textId="77777777" w:rsidR="00FD51D2" w:rsidRPr="00FD51D2" w:rsidRDefault="00FD51D2" w:rsidP="00BD31CF">
            <w:pPr>
              <w:rPr>
                <w:rFonts w:asciiTheme="minorHAnsi" w:hAnsiTheme="minorHAnsi"/>
                <w:color w:val="000000" w:themeColor="text1"/>
                <w:lang w:eastAsia="en-AU"/>
              </w:rPr>
            </w:pPr>
          </w:p>
        </w:tc>
        <w:tc>
          <w:tcPr>
            <w:tcW w:w="2464" w:type="dxa"/>
            <w:shd w:val="clear" w:color="auto" w:fill="E2EFD9" w:themeFill="accent6" w:themeFillTint="33"/>
          </w:tcPr>
          <w:p w14:paraId="3EE0965E" w14:textId="77777777" w:rsidR="00FD51D2" w:rsidRPr="00FD51D2" w:rsidRDefault="00FD51D2" w:rsidP="00BD31CF">
            <w:pPr>
              <w:rPr>
                <w:rFonts w:asciiTheme="minorHAnsi" w:hAnsiTheme="minorHAnsi"/>
                <w:color w:val="000000" w:themeColor="text1"/>
                <w:lang w:eastAsia="en-AU"/>
              </w:rPr>
            </w:pPr>
          </w:p>
        </w:tc>
      </w:tr>
      <w:tr w:rsidR="00CB6584" w:rsidRPr="00FD51D2" w14:paraId="3B169FAB" w14:textId="77777777" w:rsidTr="00D763E6">
        <w:trPr>
          <w:trHeight w:val="864"/>
        </w:trPr>
        <w:tc>
          <w:tcPr>
            <w:tcW w:w="924" w:type="dxa"/>
            <w:vMerge w:val="restart"/>
            <w:shd w:val="clear" w:color="auto" w:fill="E2EFD9" w:themeFill="accent6" w:themeFillTint="33"/>
          </w:tcPr>
          <w:p w14:paraId="6AC743B1" w14:textId="77777777" w:rsidR="00CB6584" w:rsidRPr="00FD51D2" w:rsidRDefault="00CB6584" w:rsidP="00BD31CF">
            <w:pPr>
              <w:spacing w:after="0"/>
              <w:rPr>
                <w:rFonts w:asciiTheme="minorHAnsi" w:hAnsiTheme="minorHAnsi" w:cs="Arial"/>
                <w:color w:val="000000" w:themeColor="text1"/>
              </w:rPr>
            </w:pPr>
          </w:p>
        </w:tc>
        <w:tc>
          <w:tcPr>
            <w:tcW w:w="5670" w:type="dxa"/>
            <w:shd w:val="clear" w:color="auto" w:fill="E2EFD9" w:themeFill="accent6" w:themeFillTint="33"/>
            <w:vAlign w:val="center"/>
          </w:tcPr>
          <w:p w14:paraId="797CCE24" w14:textId="499CAC33" w:rsidR="00CB6584" w:rsidRPr="00FD51D2" w:rsidRDefault="00CB6584" w:rsidP="004B3C39">
            <w:pPr>
              <w:spacing w:after="0" w:line="240" w:lineRule="auto"/>
              <w:rPr>
                <w:rFonts w:asciiTheme="minorHAnsi" w:hAnsiTheme="minorHAnsi" w:cs="Arial"/>
                <w:color w:val="000000" w:themeColor="text1"/>
              </w:rPr>
            </w:pPr>
            <w:r>
              <w:rPr>
                <w:rFonts w:asciiTheme="minorHAnsi" w:hAnsiTheme="minorHAnsi" w:cs="Arial"/>
                <w:color w:val="000000" w:themeColor="text1"/>
              </w:rPr>
              <w:t>Do people cook inside shelter?</w:t>
            </w:r>
          </w:p>
        </w:tc>
        <w:tc>
          <w:tcPr>
            <w:tcW w:w="732" w:type="dxa"/>
            <w:shd w:val="clear" w:color="auto" w:fill="E2EFD9" w:themeFill="accent6" w:themeFillTint="33"/>
          </w:tcPr>
          <w:p w14:paraId="43FD2A32" w14:textId="77777777" w:rsidR="00CB6584" w:rsidRPr="00FD51D2" w:rsidRDefault="00CB6584" w:rsidP="00BD31CF">
            <w:pPr>
              <w:rPr>
                <w:rFonts w:asciiTheme="minorHAnsi" w:hAnsiTheme="minorHAnsi"/>
                <w:color w:val="000000" w:themeColor="text1"/>
                <w:lang w:eastAsia="en-AU"/>
              </w:rPr>
            </w:pPr>
          </w:p>
        </w:tc>
        <w:tc>
          <w:tcPr>
            <w:tcW w:w="720" w:type="dxa"/>
            <w:shd w:val="clear" w:color="auto" w:fill="E2EFD9" w:themeFill="accent6" w:themeFillTint="33"/>
          </w:tcPr>
          <w:p w14:paraId="6248A863" w14:textId="77777777" w:rsidR="00CB6584" w:rsidRPr="00FD51D2" w:rsidRDefault="00CB6584" w:rsidP="00BD31CF">
            <w:pPr>
              <w:rPr>
                <w:rFonts w:asciiTheme="minorHAnsi" w:hAnsiTheme="minorHAnsi"/>
                <w:color w:val="000000" w:themeColor="text1"/>
                <w:lang w:eastAsia="en-AU"/>
              </w:rPr>
            </w:pPr>
          </w:p>
        </w:tc>
        <w:tc>
          <w:tcPr>
            <w:tcW w:w="2464" w:type="dxa"/>
            <w:shd w:val="clear" w:color="auto" w:fill="E2EFD9" w:themeFill="accent6" w:themeFillTint="33"/>
          </w:tcPr>
          <w:p w14:paraId="1870D135" w14:textId="77777777" w:rsidR="00CB6584" w:rsidRPr="00FD51D2" w:rsidRDefault="00CB6584" w:rsidP="00BD31CF">
            <w:pPr>
              <w:rPr>
                <w:rFonts w:asciiTheme="minorHAnsi" w:hAnsiTheme="minorHAnsi"/>
                <w:color w:val="000000" w:themeColor="text1"/>
                <w:lang w:eastAsia="en-AU"/>
              </w:rPr>
            </w:pPr>
          </w:p>
        </w:tc>
      </w:tr>
      <w:tr w:rsidR="00CB6584" w:rsidRPr="00FD51D2" w14:paraId="2D759AD9" w14:textId="77777777" w:rsidTr="00D763E6">
        <w:trPr>
          <w:trHeight w:val="864"/>
        </w:trPr>
        <w:tc>
          <w:tcPr>
            <w:tcW w:w="924" w:type="dxa"/>
            <w:vMerge/>
            <w:shd w:val="clear" w:color="auto" w:fill="E2EFD9" w:themeFill="accent6" w:themeFillTint="33"/>
          </w:tcPr>
          <w:p w14:paraId="45294523" w14:textId="77777777" w:rsidR="00CB6584" w:rsidRPr="00FD51D2" w:rsidRDefault="00CB6584" w:rsidP="00BD31CF">
            <w:pPr>
              <w:spacing w:after="0"/>
              <w:rPr>
                <w:rFonts w:asciiTheme="minorHAnsi" w:hAnsiTheme="minorHAnsi" w:cs="Arial"/>
                <w:color w:val="000000" w:themeColor="text1"/>
              </w:rPr>
            </w:pPr>
          </w:p>
        </w:tc>
        <w:tc>
          <w:tcPr>
            <w:tcW w:w="5670" w:type="dxa"/>
            <w:shd w:val="clear" w:color="auto" w:fill="E2EFD9" w:themeFill="accent6" w:themeFillTint="33"/>
            <w:vAlign w:val="center"/>
          </w:tcPr>
          <w:p w14:paraId="5B4E2BCD" w14:textId="3D0F5E89" w:rsidR="00CB6584" w:rsidRPr="00FD51D2" w:rsidRDefault="00CB6584" w:rsidP="004B3C39">
            <w:pPr>
              <w:spacing w:after="0" w:line="240" w:lineRule="auto"/>
              <w:rPr>
                <w:rFonts w:asciiTheme="minorHAnsi" w:hAnsiTheme="minorHAnsi" w:cs="Arial"/>
                <w:color w:val="000000" w:themeColor="text1"/>
              </w:rPr>
            </w:pPr>
            <w:r>
              <w:rPr>
                <w:rFonts w:asciiTheme="minorHAnsi" w:hAnsiTheme="minorHAnsi" w:cs="Arial"/>
                <w:color w:val="000000" w:themeColor="text1"/>
              </w:rPr>
              <w:t>Has there been fire incident in the site?</w:t>
            </w:r>
          </w:p>
        </w:tc>
        <w:tc>
          <w:tcPr>
            <w:tcW w:w="732" w:type="dxa"/>
            <w:shd w:val="clear" w:color="auto" w:fill="E2EFD9" w:themeFill="accent6" w:themeFillTint="33"/>
          </w:tcPr>
          <w:p w14:paraId="60F33A60" w14:textId="77777777" w:rsidR="00CB6584" w:rsidRPr="00FD51D2" w:rsidRDefault="00CB6584" w:rsidP="00BD31CF">
            <w:pPr>
              <w:rPr>
                <w:rFonts w:asciiTheme="minorHAnsi" w:hAnsiTheme="minorHAnsi"/>
                <w:color w:val="000000" w:themeColor="text1"/>
                <w:lang w:eastAsia="en-AU"/>
              </w:rPr>
            </w:pPr>
          </w:p>
        </w:tc>
        <w:tc>
          <w:tcPr>
            <w:tcW w:w="720" w:type="dxa"/>
            <w:shd w:val="clear" w:color="auto" w:fill="E2EFD9" w:themeFill="accent6" w:themeFillTint="33"/>
          </w:tcPr>
          <w:p w14:paraId="6E136C15" w14:textId="77777777" w:rsidR="00CB6584" w:rsidRPr="00FD51D2" w:rsidRDefault="00CB6584" w:rsidP="00BD31CF">
            <w:pPr>
              <w:rPr>
                <w:rFonts w:asciiTheme="minorHAnsi" w:hAnsiTheme="minorHAnsi"/>
                <w:color w:val="000000" w:themeColor="text1"/>
                <w:lang w:eastAsia="en-AU"/>
              </w:rPr>
            </w:pPr>
          </w:p>
        </w:tc>
        <w:tc>
          <w:tcPr>
            <w:tcW w:w="2464" w:type="dxa"/>
            <w:shd w:val="clear" w:color="auto" w:fill="E2EFD9" w:themeFill="accent6" w:themeFillTint="33"/>
          </w:tcPr>
          <w:p w14:paraId="7A266174" w14:textId="77777777" w:rsidR="00CB6584" w:rsidRPr="00FD51D2" w:rsidRDefault="00CB6584" w:rsidP="00BD31CF">
            <w:pPr>
              <w:rPr>
                <w:rFonts w:asciiTheme="minorHAnsi" w:hAnsiTheme="minorHAnsi"/>
                <w:color w:val="000000" w:themeColor="text1"/>
                <w:lang w:eastAsia="en-AU"/>
              </w:rPr>
            </w:pPr>
          </w:p>
        </w:tc>
      </w:tr>
      <w:tr w:rsidR="00332135" w:rsidRPr="00FD51D2" w14:paraId="329425DB" w14:textId="77777777" w:rsidTr="005B35AD">
        <w:trPr>
          <w:trHeight w:val="567"/>
        </w:trPr>
        <w:tc>
          <w:tcPr>
            <w:tcW w:w="924" w:type="dxa"/>
          </w:tcPr>
          <w:p w14:paraId="1F5D4F3E" w14:textId="77777777" w:rsidR="00332135" w:rsidRPr="00FD51D2" w:rsidRDefault="00332135" w:rsidP="00BD31CF">
            <w:pPr>
              <w:rPr>
                <w:rFonts w:asciiTheme="minorHAnsi" w:hAnsiTheme="minorHAnsi" w:cs="Arial"/>
                <w:i/>
                <w:color w:val="000000" w:themeColor="text1"/>
              </w:rPr>
            </w:pPr>
          </w:p>
        </w:tc>
        <w:tc>
          <w:tcPr>
            <w:tcW w:w="9586" w:type="dxa"/>
            <w:gridSpan w:val="4"/>
          </w:tcPr>
          <w:p w14:paraId="589A7245" w14:textId="2F20FB81" w:rsidR="00332135" w:rsidRPr="00FD51D2" w:rsidRDefault="00332135" w:rsidP="00BD31CF">
            <w:pPr>
              <w:rPr>
                <w:rFonts w:asciiTheme="minorHAnsi" w:hAnsiTheme="minorHAnsi" w:cs="Arial"/>
                <w:i/>
                <w:color w:val="000000" w:themeColor="text1"/>
              </w:rPr>
            </w:pPr>
            <w:r w:rsidRPr="00FD51D2">
              <w:rPr>
                <w:rFonts w:asciiTheme="minorHAnsi" w:hAnsiTheme="minorHAnsi" w:cs="Arial"/>
                <w:i/>
                <w:color w:val="000000" w:themeColor="text1"/>
              </w:rPr>
              <w:t>Any additional comments related to shelters?</w:t>
            </w:r>
          </w:p>
          <w:p w14:paraId="381EB3EF" w14:textId="77777777" w:rsidR="00332135" w:rsidRPr="00FD51D2" w:rsidRDefault="00332135" w:rsidP="00BD31CF">
            <w:pPr>
              <w:rPr>
                <w:rFonts w:asciiTheme="minorHAnsi" w:hAnsiTheme="minorHAnsi" w:cs="Arial"/>
                <w:i/>
                <w:color w:val="000000" w:themeColor="text1"/>
              </w:rPr>
            </w:pPr>
          </w:p>
          <w:p w14:paraId="09665372" w14:textId="77777777" w:rsidR="00332135" w:rsidRPr="00FD51D2" w:rsidRDefault="00332135" w:rsidP="00BD31CF">
            <w:pPr>
              <w:rPr>
                <w:rFonts w:asciiTheme="minorHAnsi" w:hAnsiTheme="minorHAnsi" w:cs="Arial"/>
                <w:i/>
                <w:color w:val="000000" w:themeColor="text1"/>
              </w:rPr>
            </w:pPr>
          </w:p>
          <w:p w14:paraId="7E657BB0" w14:textId="77777777" w:rsidR="004B3C39" w:rsidRPr="00FD51D2" w:rsidRDefault="004B3C39" w:rsidP="00BD31CF">
            <w:pPr>
              <w:rPr>
                <w:rFonts w:asciiTheme="minorHAnsi" w:hAnsiTheme="minorHAnsi" w:cs="Arial"/>
                <w:i/>
                <w:color w:val="000000" w:themeColor="text1"/>
              </w:rPr>
            </w:pPr>
          </w:p>
          <w:p w14:paraId="792F9C82" w14:textId="77777777" w:rsidR="00332135" w:rsidRPr="00FD51D2" w:rsidRDefault="00332135" w:rsidP="00BD31CF">
            <w:pPr>
              <w:rPr>
                <w:rFonts w:asciiTheme="minorHAnsi" w:hAnsiTheme="minorHAnsi"/>
                <w:i/>
                <w:color w:val="000000" w:themeColor="text1"/>
                <w:lang w:eastAsia="en-AU"/>
              </w:rPr>
            </w:pPr>
          </w:p>
        </w:tc>
      </w:tr>
      <w:tr w:rsidR="0085623F" w:rsidRPr="00FD51D2" w14:paraId="18BB0BEF" w14:textId="77777777" w:rsidTr="00D763E6">
        <w:trPr>
          <w:trHeight w:val="372"/>
        </w:trPr>
        <w:tc>
          <w:tcPr>
            <w:tcW w:w="924" w:type="dxa"/>
            <w:shd w:val="clear" w:color="auto" w:fill="D0CECE" w:themeFill="background2" w:themeFillShade="E6"/>
          </w:tcPr>
          <w:p w14:paraId="4B32E5DA" w14:textId="77777777" w:rsidR="0085623F" w:rsidRPr="00FD51D2" w:rsidRDefault="0085623F" w:rsidP="00883FE6">
            <w:pPr>
              <w:spacing w:after="0"/>
              <w:rPr>
                <w:rFonts w:asciiTheme="minorHAnsi" w:hAnsiTheme="minorHAnsi" w:cs="Arial"/>
                <w:b/>
                <w:color w:val="000000" w:themeColor="text1"/>
              </w:rPr>
            </w:pPr>
          </w:p>
        </w:tc>
        <w:tc>
          <w:tcPr>
            <w:tcW w:w="5670" w:type="dxa"/>
            <w:shd w:val="clear" w:color="auto" w:fill="D0CECE" w:themeFill="background2" w:themeFillShade="E6"/>
          </w:tcPr>
          <w:p w14:paraId="7AA8C521" w14:textId="6535BBAB" w:rsidR="0085623F" w:rsidRPr="00FD51D2" w:rsidRDefault="0085623F" w:rsidP="00883FE6">
            <w:pPr>
              <w:spacing w:after="0"/>
              <w:rPr>
                <w:rFonts w:asciiTheme="minorHAnsi" w:hAnsiTheme="minorHAnsi" w:cs="Arial"/>
                <w:b/>
                <w:color w:val="000000" w:themeColor="text1"/>
              </w:rPr>
            </w:pPr>
            <w:r w:rsidRPr="00FD51D2">
              <w:rPr>
                <w:rFonts w:asciiTheme="minorHAnsi" w:hAnsiTheme="minorHAnsi" w:cs="Arial"/>
                <w:b/>
                <w:color w:val="000000" w:themeColor="text1"/>
              </w:rPr>
              <w:t xml:space="preserve">NUTRITION </w:t>
            </w:r>
          </w:p>
        </w:tc>
        <w:tc>
          <w:tcPr>
            <w:tcW w:w="732" w:type="dxa"/>
            <w:shd w:val="clear" w:color="auto" w:fill="D0CECE" w:themeFill="background2" w:themeFillShade="E6"/>
          </w:tcPr>
          <w:p w14:paraId="379F7EEC" w14:textId="77777777" w:rsidR="0085623F" w:rsidRPr="00FD51D2" w:rsidRDefault="0085623F" w:rsidP="00883FE6">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Yes</w:t>
            </w:r>
          </w:p>
        </w:tc>
        <w:tc>
          <w:tcPr>
            <w:tcW w:w="720" w:type="dxa"/>
            <w:shd w:val="clear" w:color="auto" w:fill="D0CECE" w:themeFill="background2" w:themeFillShade="E6"/>
          </w:tcPr>
          <w:p w14:paraId="7CD4E7FE" w14:textId="77777777" w:rsidR="0085623F" w:rsidRPr="00FD51D2" w:rsidRDefault="0085623F" w:rsidP="00883FE6">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No</w:t>
            </w:r>
          </w:p>
        </w:tc>
        <w:tc>
          <w:tcPr>
            <w:tcW w:w="2464" w:type="dxa"/>
            <w:shd w:val="clear" w:color="auto" w:fill="D0CECE" w:themeFill="background2" w:themeFillShade="E6"/>
          </w:tcPr>
          <w:p w14:paraId="0ED4E753" w14:textId="77777777" w:rsidR="0085623F" w:rsidRPr="00FD51D2" w:rsidRDefault="0085623F" w:rsidP="00883FE6">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Notes</w:t>
            </w:r>
          </w:p>
        </w:tc>
      </w:tr>
      <w:tr w:rsidR="00446792" w:rsidRPr="00FD51D2" w14:paraId="28B44069" w14:textId="77777777" w:rsidTr="00D763E6">
        <w:trPr>
          <w:trHeight w:val="567"/>
        </w:trPr>
        <w:tc>
          <w:tcPr>
            <w:tcW w:w="924" w:type="dxa"/>
            <w:vMerge w:val="restart"/>
            <w:shd w:val="clear" w:color="auto" w:fill="D9E2F3" w:themeFill="accent1" w:themeFillTint="33"/>
            <w:textDirection w:val="btLr"/>
            <w:vAlign w:val="center"/>
          </w:tcPr>
          <w:p w14:paraId="5AC58CD1" w14:textId="77777777" w:rsidR="00446792" w:rsidRPr="00FD51D2" w:rsidRDefault="00446792" w:rsidP="00883FE6">
            <w:pPr>
              <w:spacing w:after="0" w:line="240" w:lineRule="auto"/>
              <w:ind w:left="113" w:right="113"/>
              <w:jc w:val="center"/>
              <w:rPr>
                <w:rFonts w:asciiTheme="minorHAnsi" w:hAnsiTheme="minorHAnsi" w:cs="Arial"/>
                <w:color w:val="000000" w:themeColor="text1"/>
              </w:rPr>
            </w:pPr>
            <w:r w:rsidRPr="00FD51D2">
              <w:rPr>
                <w:rFonts w:asciiTheme="minorHAnsi" w:hAnsiTheme="minorHAnsi" w:cs="Arial"/>
                <w:color w:val="000000" w:themeColor="text1"/>
              </w:rPr>
              <w:t>Observation (mandatory)</w:t>
            </w:r>
          </w:p>
        </w:tc>
        <w:tc>
          <w:tcPr>
            <w:tcW w:w="5670" w:type="dxa"/>
            <w:shd w:val="clear" w:color="auto" w:fill="D9E2F3" w:themeFill="accent1" w:themeFillTint="33"/>
          </w:tcPr>
          <w:p w14:paraId="67B80238" w14:textId="36415E36" w:rsidR="00446792" w:rsidRPr="00FD51D2" w:rsidRDefault="00446792" w:rsidP="000E75EB">
            <w:pPr>
              <w:spacing w:after="0"/>
              <w:rPr>
                <w:rFonts w:asciiTheme="minorHAnsi" w:hAnsiTheme="minorHAnsi" w:cs="Arial"/>
                <w:color w:val="000000" w:themeColor="text1"/>
              </w:rPr>
            </w:pPr>
            <w:r w:rsidRPr="00FD51D2">
              <w:rPr>
                <w:rFonts w:asciiTheme="minorHAnsi" w:hAnsiTheme="minorHAnsi" w:cs="Arial"/>
                <w:color w:val="000000" w:themeColor="text1"/>
              </w:rPr>
              <w:t>Are there Nutrition service</w:t>
            </w:r>
            <w:r>
              <w:rPr>
                <w:rFonts w:asciiTheme="minorHAnsi" w:hAnsiTheme="minorHAnsi" w:cs="Arial"/>
                <w:color w:val="000000" w:themeColor="text1"/>
              </w:rPr>
              <w:t xml:space="preserve">s located within walking distance of your shelter? </w:t>
            </w:r>
            <w:r w:rsidRPr="00236F6C">
              <w:rPr>
                <w:rFonts w:asciiTheme="minorHAnsi" w:hAnsiTheme="minorHAnsi" w:cs="Arial"/>
                <w:color w:val="000000" w:themeColor="text1"/>
              </w:rPr>
              <w:t>&lt;30 Minutes, 30-60 minutes, &gt;60 minutes?</w:t>
            </w:r>
          </w:p>
        </w:tc>
        <w:tc>
          <w:tcPr>
            <w:tcW w:w="732" w:type="dxa"/>
            <w:shd w:val="clear" w:color="auto" w:fill="D9E2F3" w:themeFill="accent1" w:themeFillTint="33"/>
          </w:tcPr>
          <w:p w14:paraId="193A0573" w14:textId="77777777" w:rsidR="00446792" w:rsidRPr="00FD51D2" w:rsidRDefault="00446792" w:rsidP="00883FE6">
            <w:pPr>
              <w:rPr>
                <w:rFonts w:asciiTheme="minorHAnsi" w:hAnsiTheme="minorHAnsi"/>
                <w:color w:val="000000" w:themeColor="text1"/>
                <w:lang w:eastAsia="en-AU"/>
              </w:rPr>
            </w:pPr>
          </w:p>
        </w:tc>
        <w:tc>
          <w:tcPr>
            <w:tcW w:w="720" w:type="dxa"/>
            <w:shd w:val="clear" w:color="auto" w:fill="D9E2F3" w:themeFill="accent1" w:themeFillTint="33"/>
          </w:tcPr>
          <w:p w14:paraId="61EFBDDB" w14:textId="77777777" w:rsidR="00446792" w:rsidRPr="00FD51D2" w:rsidRDefault="00446792" w:rsidP="00883FE6">
            <w:pPr>
              <w:rPr>
                <w:rFonts w:asciiTheme="minorHAnsi" w:hAnsiTheme="minorHAnsi"/>
                <w:color w:val="000000" w:themeColor="text1"/>
                <w:lang w:eastAsia="en-AU"/>
              </w:rPr>
            </w:pPr>
          </w:p>
        </w:tc>
        <w:tc>
          <w:tcPr>
            <w:tcW w:w="2464" w:type="dxa"/>
            <w:shd w:val="clear" w:color="auto" w:fill="D9E2F3" w:themeFill="accent1" w:themeFillTint="33"/>
          </w:tcPr>
          <w:p w14:paraId="4553536C" w14:textId="658CBD9B" w:rsidR="00446792" w:rsidRPr="00FD51D2" w:rsidRDefault="00446792" w:rsidP="0085623F">
            <w:pPr>
              <w:rPr>
                <w:rFonts w:asciiTheme="minorHAnsi" w:hAnsiTheme="minorHAnsi"/>
                <w:color w:val="000000" w:themeColor="text1"/>
                <w:lang w:eastAsia="en-AU"/>
              </w:rPr>
            </w:pPr>
            <w:r w:rsidRPr="00FD51D2">
              <w:rPr>
                <w:rFonts w:asciiTheme="minorHAnsi" w:hAnsiTheme="minorHAnsi"/>
                <w:color w:val="000000" w:themeColor="text1"/>
                <w:lang w:eastAsia="en-AU"/>
              </w:rPr>
              <w:t>If Yes</w:t>
            </w:r>
            <w:r>
              <w:rPr>
                <w:rFonts w:asciiTheme="minorHAnsi" w:hAnsiTheme="minorHAnsi"/>
                <w:color w:val="000000" w:themeColor="text1"/>
                <w:lang w:eastAsia="en-AU"/>
              </w:rPr>
              <w:t>, w</w:t>
            </w:r>
            <w:r w:rsidRPr="00FD51D2">
              <w:rPr>
                <w:rFonts w:asciiTheme="minorHAnsi" w:hAnsiTheme="minorHAnsi"/>
                <w:color w:val="000000" w:themeColor="text1"/>
                <w:lang w:eastAsia="en-AU"/>
              </w:rPr>
              <w:t xml:space="preserve">hat type </w:t>
            </w:r>
            <w:r>
              <w:rPr>
                <w:rFonts w:asciiTheme="minorHAnsi" w:hAnsiTheme="minorHAnsi"/>
                <w:color w:val="000000" w:themeColor="text1"/>
                <w:lang w:eastAsia="en-AU"/>
              </w:rPr>
              <w:t>outpatient therapeutic programs (OTP)</w:t>
            </w:r>
            <w:r w:rsidRPr="00FD51D2">
              <w:rPr>
                <w:rFonts w:asciiTheme="minorHAnsi" w:hAnsiTheme="minorHAnsi"/>
                <w:color w:val="000000" w:themeColor="text1"/>
                <w:lang w:eastAsia="en-AU"/>
              </w:rPr>
              <w:t xml:space="preserve">, </w:t>
            </w:r>
            <w:r>
              <w:rPr>
                <w:rFonts w:asciiTheme="minorHAnsi" w:hAnsiTheme="minorHAnsi"/>
                <w:color w:val="000000" w:themeColor="text1"/>
                <w:lang w:eastAsia="en-AU"/>
              </w:rPr>
              <w:t>stabilization center (SC)</w:t>
            </w:r>
            <w:r w:rsidRPr="00FD51D2">
              <w:rPr>
                <w:rFonts w:asciiTheme="minorHAnsi" w:hAnsiTheme="minorHAnsi"/>
                <w:color w:val="000000" w:themeColor="text1"/>
                <w:lang w:eastAsia="en-AU"/>
              </w:rPr>
              <w:t xml:space="preserve">, </w:t>
            </w:r>
            <w:r>
              <w:rPr>
                <w:rFonts w:asciiTheme="minorHAnsi" w:hAnsiTheme="minorHAnsi"/>
                <w:color w:val="000000" w:themeColor="text1"/>
                <w:lang w:eastAsia="en-AU"/>
              </w:rPr>
              <w:t>targeted supplementary feeding program (TSFP),</w:t>
            </w:r>
            <w:r w:rsidRPr="00FD51D2">
              <w:rPr>
                <w:rFonts w:asciiTheme="minorHAnsi" w:hAnsiTheme="minorHAnsi"/>
                <w:color w:val="000000" w:themeColor="text1"/>
                <w:lang w:eastAsia="en-AU"/>
              </w:rPr>
              <w:t xml:space="preserve"> </w:t>
            </w:r>
            <w:r>
              <w:rPr>
                <w:rFonts w:asciiTheme="minorHAnsi" w:hAnsiTheme="minorHAnsi"/>
                <w:color w:val="000000" w:themeColor="text1"/>
                <w:lang w:eastAsia="en-AU"/>
              </w:rPr>
              <w:t>infant and young child feeding (IYCF)</w:t>
            </w:r>
            <w:r w:rsidRPr="00FD51D2">
              <w:rPr>
                <w:rFonts w:asciiTheme="minorHAnsi" w:hAnsiTheme="minorHAnsi"/>
                <w:color w:val="000000" w:themeColor="text1"/>
                <w:lang w:eastAsia="en-AU"/>
              </w:rPr>
              <w:t xml:space="preserve">, </w:t>
            </w:r>
            <w:r>
              <w:rPr>
                <w:rFonts w:asciiTheme="minorHAnsi" w:hAnsiTheme="minorHAnsi"/>
                <w:color w:val="000000" w:themeColor="text1"/>
                <w:lang w:eastAsia="en-AU"/>
              </w:rPr>
              <w:t>maternal child health nutrition (MCHN)</w:t>
            </w:r>
          </w:p>
        </w:tc>
      </w:tr>
      <w:tr w:rsidR="00446792" w:rsidRPr="00FD51D2" w14:paraId="56929F8E" w14:textId="77777777" w:rsidTr="00D763E6">
        <w:trPr>
          <w:trHeight w:val="567"/>
        </w:trPr>
        <w:tc>
          <w:tcPr>
            <w:tcW w:w="924" w:type="dxa"/>
            <w:vMerge/>
            <w:shd w:val="clear" w:color="auto" w:fill="D9E2F3" w:themeFill="accent1" w:themeFillTint="33"/>
          </w:tcPr>
          <w:p w14:paraId="2617BE62" w14:textId="77777777" w:rsidR="00446792" w:rsidRPr="00FD51D2" w:rsidRDefault="00446792" w:rsidP="00883FE6">
            <w:pPr>
              <w:spacing w:after="0"/>
              <w:rPr>
                <w:rFonts w:asciiTheme="minorHAnsi" w:hAnsiTheme="minorHAnsi" w:cs="Arial"/>
                <w:color w:val="000000" w:themeColor="text1"/>
              </w:rPr>
            </w:pPr>
          </w:p>
        </w:tc>
        <w:tc>
          <w:tcPr>
            <w:tcW w:w="5670" w:type="dxa"/>
            <w:shd w:val="clear" w:color="auto" w:fill="D9E2F3" w:themeFill="accent1" w:themeFillTint="33"/>
          </w:tcPr>
          <w:p w14:paraId="77EF7EF4" w14:textId="75171CAD" w:rsidR="00446792" w:rsidRPr="00FD51D2" w:rsidRDefault="00446792" w:rsidP="00883FE6">
            <w:pPr>
              <w:spacing w:after="0"/>
              <w:rPr>
                <w:rFonts w:asciiTheme="minorHAnsi" w:hAnsiTheme="minorHAnsi" w:cs="Arial"/>
                <w:color w:val="000000" w:themeColor="text1"/>
              </w:rPr>
            </w:pPr>
            <w:r>
              <w:rPr>
                <w:rFonts w:asciiTheme="minorHAnsi" w:hAnsiTheme="minorHAnsi" w:cs="Arial"/>
                <w:color w:val="000000" w:themeColor="text1"/>
              </w:rPr>
              <w:t>Are you aware of how to access Nutrition support in your community?</w:t>
            </w:r>
          </w:p>
        </w:tc>
        <w:tc>
          <w:tcPr>
            <w:tcW w:w="732" w:type="dxa"/>
            <w:shd w:val="clear" w:color="auto" w:fill="D9E2F3" w:themeFill="accent1" w:themeFillTint="33"/>
          </w:tcPr>
          <w:p w14:paraId="39E6502D" w14:textId="77777777" w:rsidR="00446792" w:rsidRPr="00FD51D2" w:rsidRDefault="00446792" w:rsidP="00883FE6">
            <w:pPr>
              <w:rPr>
                <w:rFonts w:asciiTheme="minorHAnsi" w:hAnsiTheme="minorHAnsi"/>
                <w:color w:val="000000" w:themeColor="text1"/>
                <w:lang w:eastAsia="en-AU"/>
              </w:rPr>
            </w:pPr>
          </w:p>
        </w:tc>
        <w:tc>
          <w:tcPr>
            <w:tcW w:w="720" w:type="dxa"/>
            <w:shd w:val="clear" w:color="auto" w:fill="D9E2F3" w:themeFill="accent1" w:themeFillTint="33"/>
          </w:tcPr>
          <w:p w14:paraId="539E99CD" w14:textId="77777777" w:rsidR="00446792" w:rsidRPr="00FD51D2" w:rsidRDefault="00446792" w:rsidP="00883FE6">
            <w:pPr>
              <w:rPr>
                <w:rFonts w:asciiTheme="minorHAnsi" w:hAnsiTheme="minorHAnsi"/>
                <w:color w:val="000000" w:themeColor="text1"/>
                <w:lang w:eastAsia="en-AU"/>
              </w:rPr>
            </w:pPr>
          </w:p>
        </w:tc>
        <w:tc>
          <w:tcPr>
            <w:tcW w:w="2464" w:type="dxa"/>
            <w:shd w:val="clear" w:color="auto" w:fill="D9E2F3" w:themeFill="accent1" w:themeFillTint="33"/>
          </w:tcPr>
          <w:p w14:paraId="067F23F2" w14:textId="77777777" w:rsidR="00446792" w:rsidRPr="00FD51D2" w:rsidRDefault="00446792" w:rsidP="00883FE6">
            <w:pPr>
              <w:rPr>
                <w:rFonts w:asciiTheme="minorHAnsi" w:hAnsiTheme="minorHAnsi"/>
                <w:color w:val="000000" w:themeColor="text1"/>
                <w:lang w:eastAsia="en-AU"/>
              </w:rPr>
            </w:pPr>
          </w:p>
        </w:tc>
      </w:tr>
      <w:tr w:rsidR="00446792" w:rsidRPr="00FD51D2" w14:paraId="65C1914C" w14:textId="77777777" w:rsidTr="00D763E6">
        <w:trPr>
          <w:trHeight w:val="567"/>
        </w:trPr>
        <w:tc>
          <w:tcPr>
            <w:tcW w:w="924" w:type="dxa"/>
            <w:vMerge/>
            <w:shd w:val="clear" w:color="auto" w:fill="D9E2F3" w:themeFill="accent1" w:themeFillTint="33"/>
          </w:tcPr>
          <w:p w14:paraId="51FFDD9B" w14:textId="77777777" w:rsidR="00446792" w:rsidRPr="00FD51D2" w:rsidRDefault="00446792" w:rsidP="00883FE6">
            <w:pPr>
              <w:spacing w:after="0"/>
              <w:rPr>
                <w:rFonts w:asciiTheme="minorHAnsi" w:hAnsiTheme="minorHAnsi" w:cs="Arial"/>
                <w:color w:val="000000" w:themeColor="text1"/>
              </w:rPr>
            </w:pPr>
          </w:p>
        </w:tc>
        <w:tc>
          <w:tcPr>
            <w:tcW w:w="5670" w:type="dxa"/>
            <w:shd w:val="clear" w:color="auto" w:fill="D9E2F3" w:themeFill="accent1" w:themeFillTint="33"/>
          </w:tcPr>
          <w:p w14:paraId="5FE56709" w14:textId="12B4130F" w:rsidR="00446792" w:rsidRPr="00FD51D2" w:rsidRDefault="00446792" w:rsidP="00883FE6">
            <w:pPr>
              <w:spacing w:after="0"/>
              <w:rPr>
                <w:rFonts w:asciiTheme="minorHAnsi" w:hAnsiTheme="minorHAnsi" w:cs="Arial"/>
                <w:color w:val="000000" w:themeColor="text1"/>
              </w:rPr>
            </w:pPr>
            <w:r>
              <w:rPr>
                <w:rFonts w:asciiTheme="minorHAnsi" w:hAnsiTheme="minorHAnsi" w:cs="Arial"/>
                <w:color w:val="000000" w:themeColor="text1"/>
                <w:lang w:val="en-US"/>
              </w:rPr>
              <w:t>At the Nutrition center, i</w:t>
            </w:r>
            <w:r w:rsidRPr="00FD51D2">
              <w:rPr>
                <w:rFonts w:asciiTheme="minorHAnsi" w:hAnsiTheme="minorHAnsi" w:cs="Arial"/>
                <w:color w:val="000000" w:themeColor="text1"/>
                <w:lang w:val="en-US"/>
              </w:rPr>
              <w:t>s there a private consultation room for mothers/ caregivers?</w:t>
            </w:r>
          </w:p>
        </w:tc>
        <w:tc>
          <w:tcPr>
            <w:tcW w:w="732" w:type="dxa"/>
            <w:shd w:val="clear" w:color="auto" w:fill="D9E2F3" w:themeFill="accent1" w:themeFillTint="33"/>
          </w:tcPr>
          <w:p w14:paraId="7EAEBB67" w14:textId="77777777" w:rsidR="00446792" w:rsidRPr="00FD51D2" w:rsidRDefault="00446792" w:rsidP="00883FE6">
            <w:pPr>
              <w:rPr>
                <w:rFonts w:asciiTheme="minorHAnsi" w:hAnsiTheme="minorHAnsi"/>
                <w:color w:val="000000" w:themeColor="text1"/>
                <w:lang w:eastAsia="en-AU"/>
              </w:rPr>
            </w:pPr>
          </w:p>
        </w:tc>
        <w:tc>
          <w:tcPr>
            <w:tcW w:w="720" w:type="dxa"/>
            <w:shd w:val="clear" w:color="auto" w:fill="D9E2F3" w:themeFill="accent1" w:themeFillTint="33"/>
          </w:tcPr>
          <w:p w14:paraId="10585748" w14:textId="77777777" w:rsidR="00446792" w:rsidRPr="00FD51D2" w:rsidRDefault="00446792" w:rsidP="00883FE6">
            <w:pPr>
              <w:rPr>
                <w:rFonts w:asciiTheme="minorHAnsi" w:hAnsiTheme="minorHAnsi"/>
                <w:color w:val="000000" w:themeColor="text1"/>
                <w:lang w:eastAsia="en-AU"/>
              </w:rPr>
            </w:pPr>
          </w:p>
        </w:tc>
        <w:tc>
          <w:tcPr>
            <w:tcW w:w="2464" w:type="dxa"/>
            <w:shd w:val="clear" w:color="auto" w:fill="D9E2F3" w:themeFill="accent1" w:themeFillTint="33"/>
          </w:tcPr>
          <w:p w14:paraId="2819182F" w14:textId="77777777" w:rsidR="00446792" w:rsidRPr="00FD51D2" w:rsidRDefault="00446792" w:rsidP="00883FE6">
            <w:pPr>
              <w:rPr>
                <w:rFonts w:asciiTheme="minorHAnsi" w:hAnsiTheme="minorHAnsi"/>
                <w:color w:val="000000" w:themeColor="text1"/>
                <w:lang w:eastAsia="en-AU"/>
              </w:rPr>
            </w:pPr>
          </w:p>
        </w:tc>
      </w:tr>
      <w:tr w:rsidR="00446792" w:rsidRPr="00FD51D2" w14:paraId="3754BF8C" w14:textId="77777777" w:rsidTr="00D763E6">
        <w:trPr>
          <w:trHeight w:val="567"/>
        </w:trPr>
        <w:tc>
          <w:tcPr>
            <w:tcW w:w="924" w:type="dxa"/>
            <w:vMerge/>
            <w:shd w:val="clear" w:color="auto" w:fill="D9E2F3" w:themeFill="accent1" w:themeFillTint="33"/>
          </w:tcPr>
          <w:p w14:paraId="1C1362C9" w14:textId="77777777" w:rsidR="00446792" w:rsidRPr="00FD51D2" w:rsidRDefault="00446792" w:rsidP="00883FE6">
            <w:pPr>
              <w:spacing w:after="0"/>
              <w:rPr>
                <w:rFonts w:asciiTheme="minorHAnsi" w:hAnsiTheme="minorHAnsi" w:cs="Arial"/>
                <w:color w:val="000000" w:themeColor="text1"/>
              </w:rPr>
            </w:pPr>
          </w:p>
        </w:tc>
        <w:tc>
          <w:tcPr>
            <w:tcW w:w="5670" w:type="dxa"/>
            <w:shd w:val="clear" w:color="auto" w:fill="D9E2F3" w:themeFill="accent1" w:themeFillTint="33"/>
          </w:tcPr>
          <w:p w14:paraId="2EC181DA" w14:textId="494526EA" w:rsidR="00446792" w:rsidRPr="00AC7B74" w:rsidRDefault="00446792" w:rsidP="00883FE6">
            <w:pPr>
              <w:spacing w:after="0"/>
              <w:rPr>
                <w:rFonts w:asciiTheme="minorHAnsi" w:hAnsiTheme="minorHAnsi" w:cs="Arial"/>
                <w:color w:val="000000" w:themeColor="text1"/>
                <w:lang w:val="en-US"/>
              </w:rPr>
            </w:pPr>
            <w:r w:rsidRPr="00AC7B74">
              <w:rPr>
                <w:rFonts w:asciiTheme="minorHAnsi" w:hAnsiTheme="minorHAnsi" w:cs="Arial"/>
                <w:color w:val="000000" w:themeColor="text1"/>
                <w:lang w:val="en-US"/>
              </w:rPr>
              <w:t xml:space="preserve">Are there safety risks associated with the distance and/or route to be travelled to access nutrition services? </w:t>
            </w:r>
          </w:p>
        </w:tc>
        <w:tc>
          <w:tcPr>
            <w:tcW w:w="732" w:type="dxa"/>
            <w:shd w:val="clear" w:color="auto" w:fill="D9E2F3" w:themeFill="accent1" w:themeFillTint="33"/>
          </w:tcPr>
          <w:p w14:paraId="509F50F3" w14:textId="77777777" w:rsidR="00446792" w:rsidRPr="00FD51D2" w:rsidRDefault="00446792" w:rsidP="00883FE6">
            <w:pPr>
              <w:rPr>
                <w:rFonts w:asciiTheme="minorHAnsi" w:hAnsiTheme="minorHAnsi"/>
                <w:color w:val="000000" w:themeColor="text1"/>
                <w:lang w:eastAsia="en-AU"/>
              </w:rPr>
            </w:pPr>
          </w:p>
        </w:tc>
        <w:tc>
          <w:tcPr>
            <w:tcW w:w="720" w:type="dxa"/>
            <w:shd w:val="clear" w:color="auto" w:fill="D9E2F3" w:themeFill="accent1" w:themeFillTint="33"/>
          </w:tcPr>
          <w:p w14:paraId="0AF1626E" w14:textId="77777777" w:rsidR="00446792" w:rsidRPr="00FD51D2" w:rsidRDefault="00446792" w:rsidP="00883FE6">
            <w:pPr>
              <w:rPr>
                <w:rFonts w:asciiTheme="minorHAnsi" w:hAnsiTheme="minorHAnsi"/>
                <w:color w:val="000000" w:themeColor="text1"/>
                <w:lang w:eastAsia="en-AU"/>
              </w:rPr>
            </w:pPr>
          </w:p>
        </w:tc>
        <w:tc>
          <w:tcPr>
            <w:tcW w:w="2464" w:type="dxa"/>
            <w:shd w:val="clear" w:color="auto" w:fill="D9E2F3" w:themeFill="accent1" w:themeFillTint="33"/>
          </w:tcPr>
          <w:p w14:paraId="6959DBDE" w14:textId="77777777" w:rsidR="00446792" w:rsidRPr="00FD51D2" w:rsidRDefault="00446792" w:rsidP="00883FE6">
            <w:pPr>
              <w:rPr>
                <w:rFonts w:asciiTheme="minorHAnsi" w:hAnsiTheme="minorHAnsi"/>
                <w:color w:val="000000" w:themeColor="text1"/>
                <w:lang w:eastAsia="en-AU"/>
              </w:rPr>
            </w:pPr>
          </w:p>
        </w:tc>
      </w:tr>
      <w:tr w:rsidR="0085623F" w:rsidRPr="00FD51D2" w14:paraId="633B2328" w14:textId="77777777" w:rsidTr="00446792">
        <w:trPr>
          <w:cantSplit/>
          <w:trHeight w:val="1692"/>
        </w:trPr>
        <w:tc>
          <w:tcPr>
            <w:tcW w:w="924" w:type="dxa"/>
            <w:shd w:val="clear" w:color="auto" w:fill="E2EFD9" w:themeFill="accent6" w:themeFillTint="33"/>
            <w:textDirection w:val="btLr"/>
            <w:vAlign w:val="center"/>
          </w:tcPr>
          <w:p w14:paraId="4DF002BA" w14:textId="77777777" w:rsidR="0085623F" w:rsidRPr="00FD51D2" w:rsidRDefault="0085623F" w:rsidP="00883FE6">
            <w:pPr>
              <w:spacing w:after="0"/>
              <w:ind w:left="113" w:right="113"/>
              <w:jc w:val="center"/>
              <w:rPr>
                <w:rFonts w:asciiTheme="minorHAnsi" w:hAnsiTheme="minorHAnsi" w:cs="Arial"/>
                <w:color w:val="000000" w:themeColor="text1"/>
              </w:rPr>
            </w:pPr>
            <w:r w:rsidRPr="00FD51D2">
              <w:rPr>
                <w:rFonts w:asciiTheme="minorHAnsi" w:hAnsiTheme="minorHAnsi" w:cs="Arial"/>
                <w:color w:val="000000" w:themeColor="text1"/>
              </w:rPr>
              <w:t>Discussion (recommended)</w:t>
            </w:r>
          </w:p>
        </w:tc>
        <w:tc>
          <w:tcPr>
            <w:tcW w:w="5670" w:type="dxa"/>
            <w:shd w:val="clear" w:color="auto" w:fill="E2EFD9" w:themeFill="accent6" w:themeFillTint="33"/>
            <w:vAlign w:val="center"/>
          </w:tcPr>
          <w:p w14:paraId="0BA5658D" w14:textId="2469B4C9" w:rsidR="0085623F" w:rsidRPr="00D52A0D" w:rsidRDefault="00446792" w:rsidP="0085623F">
            <w:pPr>
              <w:spacing w:after="0"/>
              <w:rPr>
                <w:rFonts w:asciiTheme="minorHAnsi" w:hAnsiTheme="minorHAnsi" w:cs="Arial"/>
                <w:color w:val="000000" w:themeColor="text1"/>
                <w:lang w:val="en-US"/>
              </w:rPr>
            </w:pPr>
            <w:r w:rsidRPr="00D52A0D">
              <w:rPr>
                <w:rFonts w:asciiTheme="minorHAnsi" w:hAnsiTheme="minorHAnsi" w:cs="Arial"/>
                <w:color w:val="000000" w:themeColor="text1"/>
                <w:lang w:val="en-US"/>
              </w:rPr>
              <w:t>Are t</w:t>
            </w:r>
            <w:r>
              <w:rPr>
                <w:rFonts w:asciiTheme="minorHAnsi" w:hAnsiTheme="minorHAnsi" w:cs="Arial"/>
                <w:color w:val="000000" w:themeColor="text1"/>
                <w:lang w:val="en-US"/>
              </w:rPr>
              <w:t xml:space="preserve">he locations &amp; times </w:t>
            </w:r>
            <w:r w:rsidRPr="00D52A0D">
              <w:rPr>
                <w:rFonts w:asciiTheme="minorHAnsi" w:hAnsiTheme="minorHAnsi" w:cs="Arial"/>
                <w:color w:val="000000" w:themeColor="text1"/>
                <w:lang w:val="en-US"/>
              </w:rPr>
              <w:t>of nutrition services safe and accessible for women and other at-risk groups?</w:t>
            </w:r>
          </w:p>
        </w:tc>
        <w:tc>
          <w:tcPr>
            <w:tcW w:w="732" w:type="dxa"/>
            <w:shd w:val="clear" w:color="auto" w:fill="E2EFD9" w:themeFill="accent6" w:themeFillTint="33"/>
          </w:tcPr>
          <w:p w14:paraId="63358CBD" w14:textId="77777777" w:rsidR="0085623F" w:rsidRPr="00FD51D2" w:rsidRDefault="0085623F" w:rsidP="00883FE6">
            <w:pPr>
              <w:rPr>
                <w:rFonts w:asciiTheme="minorHAnsi" w:hAnsiTheme="minorHAnsi"/>
                <w:color w:val="000000" w:themeColor="text1"/>
                <w:lang w:eastAsia="en-AU"/>
              </w:rPr>
            </w:pPr>
          </w:p>
        </w:tc>
        <w:tc>
          <w:tcPr>
            <w:tcW w:w="720" w:type="dxa"/>
            <w:shd w:val="clear" w:color="auto" w:fill="E2EFD9" w:themeFill="accent6" w:themeFillTint="33"/>
          </w:tcPr>
          <w:p w14:paraId="1865298C" w14:textId="77777777" w:rsidR="0085623F" w:rsidRPr="00FD51D2" w:rsidRDefault="0085623F" w:rsidP="00883FE6">
            <w:pPr>
              <w:rPr>
                <w:rFonts w:asciiTheme="minorHAnsi" w:hAnsiTheme="minorHAnsi"/>
                <w:color w:val="000000" w:themeColor="text1"/>
                <w:lang w:eastAsia="en-AU"/>
              </w:rPr>
            </w:pPr>
          </w:p>
        </w:tc>
        <w:tc>
          <w:tcPr>
            <w:tcW w:w="2464" w:type="dxa"/>
            <w:shd w:val="clear" w:color="auto" w:fill="E2EFD9" w:themeFill="accent6" w:themeFillTint="33"/>
          </w:tcPr>
          <w:p w14:paraId="7BF78F23" w14:textId="77777777" w:rsidR="0085623F" w:rsidRPr="00FD51D2" w:rsidRDefault="0085623F" w:rsidP="00883FE6">
            <w:pPr>
              <w:rPr>
                <w:rFonts w:asciiTheme="minorHAnsi" w:hAnsiTheme="minorHAnsi"/>
                <w:color w:val="000000" w:themeColor="text1"/>
                <w:lang w:eastAsia="en-AU"/>
              </w:rPr>
            </w:pPr>
          </w:p>
        </w:tc>
      </w:tr>
      <w:tr w:rsidR="00B40A25" w:rsidRPr="00FD51D2" w14:paraId="08CFD0AC" w14:textId="77777777" w:rsidTr="00883FE6">
        <w:trPr>
          <w:trHeight w:val="567"/>
        </w:trPr>
        <w:tc>
          <w:tcPr>
            <w:tcW w:w="924" w:type="dxa"/>
          </w:tcPr>
          <w:p w14:paraId="20137458" w14:textId="77777777" w:rsidR="00B40A25" w:rsidRPr="00FD51D2" w:rsidRDefault="00B40A25" w:rsidP="00B40A25">
            <w:pPr>
              <w:rPr>
                <w:rFonts w:asciiTheme="minorHAnsi" w:hAnsiTheme="minorHAnsi" w:cs="Arial"/>
                <w:i/>
                <w:color w:val="000000" w:themeColor="text1"/>
              </w:rPr>
            </w:pPr>
          </w:p>
        </w:tc>
        <w:tc>
          <w:tcPr>
            <w:tcW w:w="9586" w:type="dxa"/>
            <w:gridSpan w:val="4"/>
          </w:tcPr>
          <w:p w14:paraId="2563202C" w14:textId="051B83FC" w:rsidR="00B40A25" w:rsidRPr="00FD51D2" w:rsidRDefault="00B40A25" w:rsidP="00B40A25">
            <w:pPr>
              <w:rPr>
                <w:rFonts w:asciiTheme="minorHAnsi" w:hAnsiTheme="minorHAnsi" w:cs="Arial"/>
                <w:i/>
                <w:color w:val="000000" w:themeColor="text1"/>
              </w:rPr>
            </w:pPr>
            <w:r w:rsidRPr="00FD51D2">
              <w:rPr>
                <w:rFonts w:asciiTheme="minorHAnsi" w:hAnsiTheme="minorHAnsi" w:cs="Arial"/>
                <w:i/>
                <w:color w:val="000000" w:themeColor="text1"/>
              </w:rPr>
              <w:t>Any additional comments related to nutrition services?</w:t>
            </w:r>
          </w:p>
          <w:p w14:paraId="66D60768" w14:textId="77777777" w:rsidR="00B40A25" w:rsidRPr="00FD51D2" w:rsidRDefault="00B40A25" w:rsidP="00B40A25">
            <w:pPr>
              <w:rPr>
                <w:rFonts w:asciiTheme="minorHAnsi" w:hAnsiTheme="minorHAnsi" w:cs="Arial"/>
                <w:i/>
                <w:color w:val="000000" w:themeColor="text1"/>
              </w:rPr>
            </w:pPr>
          </w:p>
          <w:p w14:paraId="60C1E089" w14:textId="4826D5A4" w:rsidR="00B40A25" w:rsidRPr="00FD51D2" w:rsidRDefault="00B40A25" w:rsidP="00B40A25">
            <w:pPr>
              <w:rPr>
                <w:rFonts w:asciiTheme="minorHAnsi" w:hAnsiTheme="minorHAnsi"/>
                <w:i/>
                <w:color w:val="000000" w:themeColor="text1"/>
                <w:lang w:eastAsia="en-AU"/>
              </w:rPr>
            </w:pPr>
          </w:p>
        </w:tc>
      </w:tr>
      <w:tr w:rsidR="00B40A25" w:rsidRPr="00FD51D2" w14:paraId="3F6F25B3" w14:textId="77777777" w:rsidTr="00D763E6">
        <w:trPr>
          <w:trHeight w:val="372"/>
        </w:trPr>
        <w:tc>
          <w:tcPr>
            <w:tcW w:w="924" w:type="dxa"/>
            <w:shd w:val="clear" w:color="auto" w:fill="D0CECE" w:themeFill="background2" w:themeFillShade="E6"/>
          </w:tcPr>
          <w:p w14:paraId="64131E90" w14:textId="77777777" w:rsidR="00B40A25" w:rsidRPr="00FD51D2" w:rsidRDefault="00B40A25" w:rsidP="00B40A25">
            <w:pPr>
              <w:spacing w:after="0"/>
              <w:rPr>
                <w:rFonts w:asciiTheme="minorHAnsi" w:hAnsiTheme="minorHAnsi" w:cs="Arial"/>
                <w:b/>
                <w:color w:val="000000" w:themeColor="text1"/>
              </w:rPr>
            </w:pPr>
          </w:p>
        </w:tc>
        <w:tc>
          <w:tcPr>
            <w:tcW w:w="5670" w:type="dxa"/>
            <w:shd w:val="clear" w:color="auto" w:fill="D0CECE" w:themeFill="background2" w:themeFillShade="E6"/>
          </w:tcPr>
          <w:p w14:paraId="4C885B7E" w14:textId="24B9E96A" w:rsidR="00B40A25" w:rsidRPr="00FD51D2" w:rsidRDefault="00B40A25" w:rsidP="00B40A25">
            <w:pPr>
              <w:spacing w:after="0"/>
              <w:rPr>
                <w:rFonts w:asciiTheme="minorHAnsi" w:hAnsiTheme="minorHAnsi" w:cs="Arial"/>
                <w:b/>
                <w:color w:val="000000" w:themeColor="text1"/>
              </w:rPr>
            </w:pPr>
            <w:r>
              <w:rPr>
                <w:rFonts w:asciiTheme="minorHAnsi" w:hAnsiTheme="minorHAnsi" w:cs="Arial"/>
                <w:b/>
                <w:color w:val="000000" w:themeColor="text1"/>
              </w:rPr>
              <w:t>HEALTH</w:t>
            </w:r>
          </w:p>
        </w:tc>
        <w:tc>
          <w:tcPr>
            <w:tcW w:w="732" w:type="dxa"/>
            <w:shd w:val="clear" w:color="auto" w:fill="D0CECE" w:themeFill="background2" w:themeFillShade="E6"/>
          </w:tcPr>
          <w:p w14:paraId="262AE12B" w14:textId="77777777" w:rsidR="00B40A25" w:rsidRPr="00FD51D2" w:rsidRDefault="00B40A25" w:rsidP="00B40A25">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Yes</w:t>
            </w:r>
          </w:p>
        </w:tc>
        <w:tc>
          <w:tcPr>
            <w:tcW w:w="720" w:type="dxa"/>
            <w:shd w:val="clear" w:color="auto" w:fill="D0CECE" w:themeFill="background2" w:themeFillShade="E6"/>
          </w:tcPr>
          <w:p w14:paraId="560CF3C7" w14:textId="77777777" w:rsidR="00B40A25" w:rsidRPr="00FD51D2" w:rsidRDefault="00B40A25" w:rsidP="00B40A25">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No</w:t>
            </w:r>
          </w:p>
        </w:tc>
        <w:tc>
          <w:tcPr>
            <w:tcW w:w="2464" w:type="dxa"/>
            <w:shd w:val="clear" w:color="auto" w:fill="D0CECE" w:themeFill="background2" w:themeFillShade="E6"/>
          </w:tcPr>
          <w:p w14:paraId="49F10C3C" w14:textId="77777777" w:rsidR="00B40A25" w:rsidRPr="00FD51D2" w:rsidRDefault="00B40A25" w:rsidP="00B40A25">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Notes</w:t>
            </w:r>
          </w:p>
        </w:tc>
      </w:tr>
      <w:tr w:rsidR="00446792" w:rsidRPr="00FD51D2" w14:paraId="2A58E857" w14:textId="77777777" w:rsidTr="00D763E6">
        <w:trPr>
          <w:trHeight w:val="567"/>
        </w:trPr>
        <w:tc>
          <w:tcPr>
            <w:tcW w:w="924" w:type="dxa"/>
            <w:vMerge w:val="restart"/>
            <w:shd w:val="clear" w:color="auto" w:fill="D9E2F3" w:themeFill="accent1" w:themeFillTint="33"/>
            <w:textDirection w:val="btLr"/>
            <w:vAlign w:val="center"/>
          </w:tcPr>
          <w:p w14:paraId="3DEB3E3C" w14:textId="77777777" w:rsidR="00446792" w:rsidRPr="00F914EB" w:rsidRDefault="00446792" w:rsidP="00B40A25">
            <w:pPr>
              <w:spacing w:after="0" w:line="240" w:lineRule="auto"/>
              <w:ind w:left="113" w:right="113"/>
              <w:jc w:val="center"/>
              <w:rPr>
                <w:rFonts w:asciiTheme="minorHAnsi" w:hAnsiTheme="minorHAnsi" w:cs="Arial"/>
                <w:color w:val="000000" w:themeColor="text1"/>
                <w:lang w:val="en-US"/>
              </w:rPr>
            </w:pPr>
          </w:p>
        </w:tc>
        <w:tc>
          <w:tcPr>
            <w:tcW w:w="5670" w:type="dxa"/>
            <w:shd w:val="clear" w:color="auto" w:fill="D9E2F3" w:themeFill="accent1" w:themeFillTint="33"/>
          </w:tcPr>
          <w:p w14:paraId="04BF6309" w14:textId="0B4D9275" w:rsidR="00446792" w:rsidRPr="008C6B19" w:rsidRDefault="00446792" w:rsidP="008F3A72">
            <w:pPr>
              <w:spacing w:after="0"/>
              <w:rPr>
                <w:rFonts w:asciiTheme="minorHAnsi" w:hAnsiTheme="minorHAnsi" w:cs="Arial"/>
                <w:color w:val="000000" w:themeColor="text1"/>
                <w:lang w:val="en-US"/>
              </w:rPr>
            </w:pPr>
            <w:r w:rsidRPr="00236F6C">
              <w:rPr>
                <w:rFonts w:asciiTheme="minorHAnsi" w:hAnsiTheme="minorHAnsi" w:cs="Arial"/>
                <w:color w:val="000000" w:themeColor="text1"/>
                <w:lang w:val="en-US"/>
              </w:rPr>
              <w:t>Do women/girls have a serious problem because they are not able to get adequate health care treatment?</w:t>
            </w:r>
          </w:p>
        </w:tc>
        <w:tc>
          <w:tcPr>
            <w:tcW w:w="732" w:type="dxa"/>
            <w:shd w:val="clear" w:color="auto" w:fill="D9E2F3" w:themeFill="accent1" w:themeFillTint="33"/>
          </w:tcPr>
          <w:p w14:paraId="3D46FE93"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67A130FB"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2DE0F662" w14:textId="77777777" w:rsidR="00446792" w:rsidRPr="00FD51D2" w:rsidRDefault="00446792" w:rsidP="00B40A25">
            <w:pPr>
              <w:rPr>
                <w:rFonts w:asciiTheme="minorHAnsi" w:hAnsiTheme="minorHAnsi"/>
                <w:color w:val="000000" w:themeColor="text1"/>
                <w:lang w:eastAsia="en-AU"/>
              </w:rPr>
            </w:pPr>
          </w:p>
        </w:tc>
      </w:tr>
      <w:tr w:rsidR="00446792" w:rsidRPr="00FD51D2" w14:paraId="74D538EA" w14:textId="77777777" w:rsidTr="00D763E6">
        <w:trPr>
          <w:trHeight w:val="567"/>
        </w:trPr>
        <w:tc>
          <w:tcPr>
            <w:tcW w:w="924" w:type="dxa"/>
            <w:vMerge/>
            <w:shd w:val="clear" w:color="auto" w:fill="D9E2F3" w:themeFill="accent1" w:themeFillTint="33"/>
            <w:textDirection w:val="btLr"/>
            <w:vAlign w:val="center"/>
          </w:tcPr>
          <w:p w14:paraId="30B32929" w14:textId="77777777" w:rsidR="00446792" w:rsidRPr="00F914EB" w:rsidRDefault="00446792" w:rsidP="00B40A25">
            <w:pPr>
              <w:spacing w:after="0" w:line="240" w:lineRule="auto"/>
              <w:ind w:left="113" w:right="113"/>
              <w:jc w:val="center"/>
              <w:rPr>
                <w:rFonts w:asciiTheme="minorHAnsi" w:hAnsiTheme="minorHAnsi" w:cs="Arial"/>
                <w:color w:val="000000" w:themeColor="text1"/>
                <w:lang w:val="en-US"/>
              </w:rPr>
            </w:pPr>
          </w:p>
        </w:tc>
        <w:tc>
          <w:tcPr>
            <w:tcW w:w="5670" w:type="dxa"/>
            <w:shd w:val="clear" w:color="auto" w:fill="D9E2F3" w:themeFill="accent1" w:themeFillTint="33"/>
          </w:tcPr>
          <w:p w14:paraId="643EEA2D" w14:textId="577AF761" w:rsidR="00446792" w:rsidRPr="00236F6C" w:rsidRDefault="00446792" w:rsidP="008F3A72">
            <w:pPr>
              <w:spacing w:after="0"/>
              <w:rPr>
                <w:rFonts w:asciiTheme="minorHAnsi" w:hAnsiTheme="minorHAnsi" w:cs="Arial"/>
                <w:color w:val="000000" w:themeColor="text1"/>
                <w:lang w:val="en-US"/>
              </w:rPr>
            </w:pPr>
            <w:r w:rsidRPr="00236F6C">
              <w:rPr>
                <w:rFonts w:asciiTheme="minorHAnsi" w:hAnsiTheme="minorHAnsi" w:cs="Arial"/>
                <w:color w:val="000000" w:themeColor="text1"/>
                <w:lang w:val="en-US"/>
              </w:rPr>
              <w:t>(If respondent indicates a yes) Why are women/girls unable to receive adequate health care treatment?</w:t>
            </w:r>
          </w:p>
        </w:tc>
        <w:tc>
          <w:tcPr>
            <w:tcW w:w="732" w:type="dxa"/>
            <w:shd w:val="clear" w:color="auto" w:fill="D9E2F3" w:themeFill="accent1" w:themeFillTint="33"/>
          </w:tcPr>
          <w:p w14:paraId="5CAAA9D8"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1A42BA15"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0CE97FB7" w14:textId="77777777" w:rsidR="00446792" w:rsidRPr="00FD51D2" w:rsidRDefault="00446792" w:rsidP="00B40A25">
            <w:pPr>
              <w:rPr>
                <w:rFonts w:asciiTheme="minorHAnsi" w:hAnsiTheme="minorHAnsi"/>
                <w:color w:val="000000" w:themeColor="text1"/>
                <w:lang w:eastAsia="en-AU"/>
              </w:rPr>
            </w:pPr>
          </w:p>
        </w:tc>
      </w:tr>
      <w:tr w:rsidR="00446792" w:rsidRPr="00FD51D2" w14:paraId="2447A0D0" w14:textId="77777777" w:rsidTr="00D763E6">
        <w:trPr>
          <w:trHeight w:val="567"/>
        </w:trPr>
        <w:tc>
          <w:tcPr>
            <w:tcW w:w="924" w:type="dxa"/>
            <w:vMerge/>
            <w:shd w:val="clear" w:color="auto" w:fill="D9E2F3" w:themeFill="accent1" w:themeFillTint="33"/>
            <w:textDirection w:val="btLr"/>
            <w:vAlign w:val="center"/>
          </w:tcPr>
          <w:p w14:paraId="7760555E" w14:textId="77777777" w:rsidR="00446792" w:rsidRPr="00F914EB" w:rsidRDefault="00446792" w:rsidP="00B40A25">
            <w:pPr>
              <w:spacing w:after="0" w:line="240" w:lineRule="auto"/>
              <w:ind w:left="113" w:right="113"/>
              <w:jc w:val="center"/>
              <w:rPr>
                <w:rFonts w:asciiTheme="minorHAnsi" w:hAnsiTheme="minorHAnsi" w:cs="Arial"/>
                <w:color w:val="000000" w:themeColor="text1"/>
                <w:lang w:val="en-US"/>
              </w:rPr>
            </w:pPr>
          </w:p>
        </w:tc>
        <w:tc>
          <w:tcPr>
            <w:tcW w:w="5670" w:type="dxa"/>
            <w:shd w:val="clear" w:color="auto" w:fill="D9E2F3" w:themeFill="accent1" w:themeFillTint="33"/>
          </w:tcPr>
          <w:p w14:paraId="45B7F601" w14:textId="1B6C44FC" w:rsidR="00446792" w:rsidRPr="00F914EB" w:rsidRDefault="00446792" w:rsidP="005709BC">
            <w:pPr>
              <w:spacing w:after="0"/>
              <w:rPr>
                <w:rFonts w:asciiTheme="minorHAnsi" w:hAnsiTheme="minorHAnsi" w:cs="Arial"/>
                <w:color w:val="000000" w:themeColor="text1"/>
                <w:lang w:val="en-US"/>
              </w:rPr>
            </w:pPr>
            <w:r w:rsidRPr="00F914EB">
              <w:rPr>
                <w:rFonts w:asciiTheme="minorHAnsi" w:hAnsiTheme="minorHAnsi" w:cs="Arial"/>
                <w:color w:val="000000" w:themeColor="text1"/>
                <w:lang w:val="en-US"/>
              </w:rPr>
              <w:t>Are there health facilities located within walking distance of your shelter?</w:t>
            </w:r>
          </w:p>
        </w:tc>
        <w:tc>
          <w:tcPr>
            <w:tcW w:w="732" w:type="dxa"/>
            <w:shd w:val="clear" w:color="auto" w:fill="D9E2F3" w:themeFill="accent1" w:themeFillTint="33"/>
          </w:tcPr>
          <w:p w14:paraId="3D654BC5"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7218A260"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361A269A" w14:textId="77777777" w:rsidR="00446792" w:rsidRPr="00FD51D2" w:rsidRDefault="00446792" w:rsidP="00B40A25">
            <w:pPr>
              <w:rPr>
                <w:rFonts w:asciiTheme="minorHAnsi" w:hAnsiTheme="minorHAnsi"/>
                <w:color w:val="000000" w:themeColor="text1"/>
                <w:lang w:eastAsia="en-AU"/>
              </w:rPr>
            </w:pPr>
          </w:p>
        </w:tc>
      </w:tr>
      <w:tr w:rsidR="00446792" w:rsidRPr="00FD51D2" w14:paraId="7677A721" w14:textId="77777777" w:rsidTr="00D763E6">
        <w:trPr>
          <w:trHeight w:val="567"/>
        </w:trPr>
        <w:tc>
          <w:tcPr>
            <w:tcW w:w="924" w:type="dxa"/>
            <w:vMerge/>
            <w:shd w:val="clear" w:color="auto" w:fill="D9E2F3" w:themeFill="accent1" w:themeFillTint="33"/>
            <w:textDirection w:val="btLr"/>
            <w:vAlign w:val="center"/>
          </w:tcPr>
          <w:p w14:paraId="1C1839E2" w14:textId="77777777" w:rsidR="00446792" w:rsidRPr="00F914EB" w:rsidRDefault="00446792" w:rsidP="00B40A25">
            <w:pPr>
              <w:spacing w:after="0" w:line="240" w:lineRule="auto"/>
              <w:ind w:left="113" w:right="113"/>
              <w:jc w:val="center"/>
              <w:rPr>
                <w:rFonts w:asciiTheme="minorHAnsi" w:hAnsiTheme="minorHAnsi" w:cs="Arial"/>
                <w:color w:val="000000" w:themeColor="text1"/>
                <w:lang w:val="en-US"/>
              </w:rPr>
            </w:pPr>
          </w:p>
        </w:tc>
        <w:tc>
          <w:tcPr>
            <w:tcW w:w="5670" w:type="dxa"/>
            <w:shd w:val="clear" w:color="auto" w:fill="D9E2F3" w:themeFill="accent1" w:themeFillTint="33"/>
          </w:tcPr>
          <w:p w14:paraId="687157F5" w14:textId="4FBBAE2E" w:rsidR="00446792" w:rsidRPr="00F914EB" w:rsidRDefault="00446792" w:rsidP="005709BC">
            <w:pPr>
              <w:spacing w:after="0"/>
              <w:rPr>
                <w:rFonts w:asciiTheme="minorHAnsi" w:hAnsiTheme="minorHAnsi" w:cs="Arial"/>
                <w:color w:val="000000" w:themeColor="text1"/>
                <w:lang w:val="en-US"/>
              </w:rPr>
            </w:pPr>
            <w:r w:rsidRPr="00F914EB">
              <w:rPr>
                <w:rFonts w:asciiTheme="minorHAnsi" w:hAnsiTheme="minorHAnsi" w:cs="Arial"/>
                <w:color w:val="000000" w:themeColor="text1"/>
                <w:lang w:val="en-US"/>
              </w:rPr>
              <w:t>(If respondent indicates a yes) How long does it take to walk to health facilities? &lt;30 Minutes, 30-60 minutes, &gt;60 minutes?</w:t>
            </w:r>
          </w:p>
        </w:tc>
        <w:tc>
          <w:tcPr>
            <w:tcW w:w="732" w:type="dxa"/>
            <w:shd w:val="clear" w:color="auto" w:fill="D9E2F3" w:themeFill="accent1" w:themeFillTint="33"/>
          </w:tcPr>
          <w:p w14:paraId="5F484F6F"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741C31B5"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78ABEB88" w14:textId="77777777" w:rsidR="00446792" w:rsidRPr="00FD51D2" w:rsidRDefault="00446792" w:rsidP="00B40A25">
            <w:pPr>
              <w:rPr>
                <w:rFonts w:asciiTheme="minorHAnsi" w:hAnsiTheme="minorHAnsi"/>
                <w:color w:val="000000" w:themeColor="text1"/>
                <w:lang w:eastAsia="en-AU"/>
              </w:rPr>
            </w:pPr>
          </w:p>
        </w:tc>
      </w:tr>
      <w:tr w:rsidR="00446792" w:rsidRPr="00FD51D2" w14:paraId="61952523" w14:textId="77777777" w:rsidTr="00D763E6">
        <w:trPr>
          <w:trHeight w:val="567"/>
        </w:trPr>
        <w:tc>
          <w:tcPr>
            <w:tcW w:w="924" w:type="dxa"/>
            <w:vMerge/>
            <w:shd w:val="clear" w:color="auto" w:fill="D9E2F3" w:themeFill="accent1" w:themeFillTint="33"/>
            <w:textDirection w:val="btLr"/>
            <w:vAlign w:val="center"/>
          </w:tcPr>
          <w:p w14:paraId="6EB581FF" w14:textId="77777777" w:rsidR="00446792" w:rsidRPr="00F914EB" w:rsidRDefault="00446792" w:rsidP="00B40A25">
            <w:pPr>
              <w:spacing w:after="0" w:line="240" w:lineRule="auto"/>
              <w:ind w:left="113" w:right="113"/>
              <w:jc w:val="center"/>
              <w:rPr>
                <w:rFonts w:asciiTheme="minorHAnsi" w:hAnsiTheme="minorHAnsi" w:cs="Arial"/>
                <w:color w:val="000000" w:themeColor="text1"/>
                <w:lang w:val="en-US"/>
              </w:rPr>
            </w:pPr>
          </w:p>
        </w:tc>
        <w:tc>
          <w:tcPr>
            <w:tcW w:w="5670" w:type="dxa"/>
            <w:shd w:val="clear" w:color="auto" w:fill="D9E2F3" w:themeFill="accent1" w:themeFillTint="33"/>
          </w:tcPr>
          <w:p w14:paraId="4448F425" w14:textId="319EE8CF" w:rsidR="00446792" w:rsidRPr="008C6B19" w:rsidRDefault="00446792" w:rsidP="00B40A25">
            <w:pPr>
              <w:spacing w:after="0"/>
              <w:rPr>
                <w:rFonts w:asciiTheme="minorHAnsi" w:hAnsiTheme="minorHAnsi" w:cs="Arial"/>
                <w:color w:val="000000" w:themeColor="text1"/>
                <w:lang w:val="en-US"/>
              </w:rPr>
            </w:pPr>
            <w:r w:rsidRPr="008C6B19">
              <w:rPr>
                <w:rFonts w:asciiTheme="minorHAnsi" w:hAnsiTheme="minorHAnsi" w:cs="Arial"/>
                <w:color w:val="000000" w:themeColor="text1"/>
                <w:lang w:val="en-US"/>
              </w:rPr>
              <w:t xml:space="preserve">Are </w:t>
            </w:r>
            <w:r>
              <w:rPr>
                <w:rFonts w:asciiTheme="minorHAnsi" w:hAnsiTheme="minorHAnsi" w:cs="Arial"/>
                <w:color w:val="000000" w:themeColor="text1"/>
                <w:lang w:val="en-US"/>
              </w:rPr>
              <w:t xml:space="preserve">there female security </w:t>
            </w:r>
            <w:r w:rsidRPr="008C6B19">
              <w:rPr>
                <w:rFonts w:asciiTheme="minorHAnsi" w:hAnsiTheme="minorHAnsi" w:cs="Arial"/>
                <w:color w:val="000000" w:themeColor="text1"/>
                <w:lang w:val="en-US"/>
              </w:rPr>
              <w:t>guards</w:t>
            </w:r>
            <w:r>
              <w:rPr>
                <w:rFonts w:asciiTheme="minorHAnsi" w:hAnsiTheme="minorHAnsi" w:cs="Arial"/>
                <w:color w:val="000000" w:themeColor="text1"/>
                <w:lang w:val="en-US"/>
              </w:rPr>
              <w:t xml:space="preserve"> in the facility</w:t>
            </w:r>
            <w:r w:rsidRPr="008C6B19">
              <w:rPr>
                <w:rFonts w:asciiTheme="minorHAnsi" w:hAnsiTheme="minorHAnsi" w:cs="Arial"/>
                <w:color w:val="000000" w:themeColor="text1"/>
                <w:lang w:val="en-US"/>
              </w:rPr>
              <w:t>?</w:t>
            </w:r>
          </w:p>
        </w:tc>
        <w:tc>
          <w:tcPr>
            <w:tcW w:w="732" w:type="dxa"/>
            <w:shd w:val="clear" w:color="auto" w:fill="D9E2F3" w:themeFill="accent1" w:themeFillTint="33"/>
          </w:tcPr>
          <w:p w14:paraId="3DCB077C"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30EAE3EF"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3E371108" w14:textId="77777777" w:rsidR="00446792" w:rsidRPr="00FD51D2" w:rsidRDefault="00446792" w:rsidP="00B40A25">
            <w:pPr>
              <w:rPr>
                <w:rFonts w:asciiTheme="minorHAnsi" w:hAnsiTheme="minorHAnsi"/>
                <w:color w:val="000000" w:themeColor="text1"/>
                <w:lang w:eastAsia="en-AU"/>
              </w:rPr>
            </w:pPr>
          </w:p>
        </w:tc>
      </w:tr>
      <w:tr w:rsidR="00446792" w:rsidRPr="00FD51D2" w14:paraId="51FF2560" w14:textId="77777777" w:rsidTr="00D763E6">
        <w:trPr>
          <w:trHeight w:val="567"/>
        </w:trPr>
        <w:tc>
          <w:tcPr>
            <w:tcW w:w="924" w:type="dxa"/>
            <w:vMerge/>
            <w:shd w:val="clear" w:color="auto" w:fill="D9E2F3" w:themeFill="accent1" w:themeFillTint="33"/>
            <w:textDirection w:val="btLr"/>
            <w:vAlign w:val="center"/>
          </w:tcPr>
          <w:p w14:paraId="450D6F34" w14:textId="77777777" w:rsidR="00446792" w:rsidRPr="00F914EB" w:rsidRDefault="00446792" w:rsidP="00B40A25">
            <w:pPr>
              <w:spacing w:after="0" w:line="240" w:lineRule="auto"/>
              <w:ind w:left="113" w:right="113"/>
              <w:jc w:val="center"/>
              <w:rPr>
                <w:rFonts w:asciiTheme="minorHAnsi" w:hAnsiTheme="minorHAnsi" w:cs="Arial"/>
                <w:color w:val="000000" w:themeColor="text1"/>
                <w:lang w:val="en-US"/>
              </w:rPr>
            </w:pPr>
          </w:p>
        </w:tc>
        <w:tc>
          <w:tcPr>
            <w:tcW w:w="5670" w:type="dxa"/>
            <w:shd w:val="clear" w:color="auto" w:fill="D9E2F3" w:themeFill="accent1" w:themeFillTint="33"/>
          </w:tcPr>
          <w:p w14:paraId="2F6FFC3A" w14:textId="2D74AEE0" w:rsidR="00446792" w:rsidRPr="008C6B19" w:rsidRDefault="00446792" w:rsidP="00B40A25">
            <w:pPr>
              <w:spacing w:after="0"/>
              <w:rPr>
                <w:rFonts w:asciiTheme="minorHAnsi" w:hAnsiTheme="minorHAnsi" w:cs="Arial"/>
                <w:color w:val="000000" w:themeColor="text1"/>
                <w:lang w:val="en-US"/>
              </w:rPr>
            </w:pPr>
            <w:r w:rsidRPr="008C6B19">
              <w:rPr>
                <w:rFonts w:asciiTheme="minorHAnsi" w:hAnsiTheme="minorHAnsi" w:cs="Arial"/>
                <w:color w:val="000000" w:themeColor="text1"/>
                <w:lang w:val="en-US"/>
              </w:rPr>
              <w:t>Are there private rooms in health facilities where</w:t>
            </w:r>
            <w:r>
              <w:rPr>
                <w:rFonts w:asciiTheme="minorHAnsi" w:hAnsiTheme="minorHAnsi" w:cs="Arial"/>
                <w:color w:val="000000" w:themeColor="text1"/>
                <w:lang w:val="en-US"/>
              </w:rPr>
              <w:t xml:space="preserve"> </w:t>
            </w:r>
            <w:r w:rsidRPr="008C6B19">
              <w:rPr>
                <w:rFonts w:asciiTheme="minorHAnsi" w:hAnsiTheme="minorHAnsi" w:cs="Arial"/>
                <w:color w:val="000000" w:themeColor="text1"/>
                <w:lang w:val="en-US"/>
              </w:rPr>
              <w:t xml:space="preserve">survivors </w:t>
            </w:r>
            <w:r>
              <w:rPr>
                <w:rFonts w:asciiTheme="minorHAnsi" w:hAnsiTheme="minorHAnsi" w:cs="Arial"/>
                <w:color w:val="000000" w:themeColor="text1"/>
                <w:lang w:val="en-US"/>
              </w:rPr>
              <w:t xml:space="preserve">of gender-based violence (GBV) </w:t>
            </w:r>
            <w:r w:rsidRPr="008C6B19">
              <w:rPr>
                <w:rFonts w:asciiTheme="minorHAnsi" w:hAnsiTheme="minorHAnsi" w:cs="Arial"/>
                <w:color w:val="000000" w:themeColor="text1"/>
                <w:lang w:val="en-US"/>
              </w:rPr>
              <w:t xml:space="preserve">can receive confidential treatment? </w:t>
            </w:r>
          </w:p>
        </w:tc>
        <w:tc>
          <w:tcPr>
            <w:tcW w:w="732" w:type="dxa"/>
            <w:shd w:val="clear" w:color="auto" w:fill="D9E2F3" w:themeFill="accent1" w:themeFillTint="33"/>
          </w:tcPr>
          <w:p w14:paraId="762C0AD8"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12A8EF24"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75EAF67E" w14:textId="77777777" w:rsidR="00446792" w:rsidRPr="00FD51D2" w:rsidRDefault="00446792" w:rsidP="00B40A25">
            <w:pPr>
              <w:rPr>
                <w:rFonts w:asciiTheme="minorHAnsi" w:hAnsiTheme="minorHAnsi"/>
                <w:color w:val="000000" w:themeColor="text1"/>
                <w:lang w:eastAsia="en-AU"/>
              </w:rPr>
            </w:pPr>
          </w:p>
        </w:tc>
      </w:tr>
      <w:tr w:rsidR="00446792" w:rsidRPr="00FD51D2" w14:paraId="69197FB0" w14:textId="77777777" w:rsidTr="00277CEE">
        <w:trPr>
          <w:trHeight w:val="759"/>
        </w:trPr>
        <w:tc>
          <w:tcPr>
            <w:tcW w:w="924" w:type="dxa"/>
            <w:vMerge/>
            <w:shd w:val="clear" w:color="auto" w:fill="D9E2F3" w:themeFill="accent1" w:themeFillTint="33"/>
            <w:textDirection w:val="btLr"/>
            <w:vAlign w:val="center"/>
          </w:tcPr>
          <w:p w14:paraId="23EAA57F" w14:textId="77777777" w:rsidR="00446792" w:rsidRPr="00F914EB" w:rsidRDefault="00446792" w:rsidP="00B40A25">
            <w:pPr>
              <w:spacing w:after="0" w:line="240" w:lineRule="auto"/>
              <w:ind w:left="113" w:right="113"/>
              <w:jc w:val="center"/>
              <w:rPr>
                <w:rFonts w:asciiTheme="minorHAnsi" w:hAnsiTheme="minorHAnsi" w:cs="Arial"/>
                <w:color w:val="000000" w:themeColor="text1"/>
                <w:lang w:val="en-US"/>
              </w:rPr>
            </w:pPr>
          </w:p>
        </w:tc>
        <w:tc>
          <w:tcPr>
            <w:tcW w:w="5670" w:type="dxa"/>
            <w:shd w:val="clear" w:color="auto" w:fill="D9E2F3" w:themeFill="accent1" w:themeFillTint="33"/>
          </w:tcPr>
          <w:p w14:paraId="124473EF" w14:textId="6182A6E2" w:rsidR="00446792" w:rsidRPr="00F914EB" w:rsidRDefault="00446792" w:rsidP="00F914EB">
            <w:pPr>
              <w:spacing w:after="0"/>
              <w:rPr>
                <w:rFonts w:asciiTheme="minorHAnsi" w:hAnsiTheme="minorHAnsi" w:cs="Arial"/>
                <w:color w:val="000000" w:themeColor="text1"/>
                <w:lang w:val="en-US"/>
              </w:rPr>
            </w:pPr>
            <w:r w:rsidRPr="00F914EB">
              <w:rPr>
                <w:rFonts w:asciiTheme="minorHAnsi" w:hAnsiTheme="minorHAnsi" w:cs="Arial"/>
                <w:color w:val="000000" w:themeColor="text1"/>
                <w:lang w:val="en-US"/>
              </w:rPr>
              <w:t xml:space="preserve">Can </w:t>
            </w:r>
            <w:r>
              <w:rPr>
                <w:rFonts w:asciiTheme="minorHAnsi" w:hAnsiTheme="minorHAnsi" w:cs="Arial"/>
                <w:color w:val="000000" w:themeColor="text1"/>
                <w:lang w:val="en-US"/>
              </w:rPr>
              <w:t xml:space="preserve">child </w:t>
            </w:r>
            <w:r w:rsidRPr="008C6B19">
              <w:rPr>
                <w:rFonts w:asciiTheme="minorHAnsi" w:hAnsiTheme="minorHAnsi" w:cs="Arial"/>
                <w:color w:val="000000" w:themeColor="text1"/>
                <w:lang w:val="en-US"/>
              </w:rPr>
              <w:t xml:space="preserve">survivors </w:t>
            </w:r>
            <w:r>
              <w:rPr>
                <w:rFonts w:asciiTheme="minorHAnsi" w:hAnsiTheme="minorHAnsi" w:cs="Arial"/>
                <w:color w:val="000000" w:themeColor="text1"/>
                <w:lang w:val="en-US"/>
              </w:rPr>
              <w:t>of gender-based violence (GBV)</w:t>
            </w:r>
            <w:r w:rsidRPr="00F914EB">
              <w:rPr>
                <w:rFonts w:asciiTheme="minorHAnsi" w:hAnsiTheme="minorHAnsi" w:cs="Arial"/>
                <w:color w:val="000000" w:themeColor="text1"/>
                <w:lang w:val="en-US"/>
              </w:rPr>
              <w:t xml:space="preserve"> also seek help in that place?</w:t>
            </w:r>
          </w:p>
          <w:p w14:paraId="7BDBBEE4" w14:textId="77777777" w:rsidR="00446792" w:rsidRPr="008C6B19" w:rsidRDefault="00446792" w:rsidP="00B40A25">
            <w:pPr>
              <w:spacing w:after="0"/>
              <w:rPr>
                <w:rFonts w:asciiTheme="minorHAnsi" w:hAnsiTheme="minorHAnsi" w:cs="Arial"/>
                <w:color w:val="000000" w:themeColor="text1"/>
                <w:lang w:val="en-US"/>
              </w:rPr>
            </w:pPr>
          </w:p>
        </w:tc>
        <w:tc>
          <w:tcPr>
            <w:tcW w:w="732" w:type="dxa"/>
            <w:shd w:val="clear" w:color="auto" w:fill="D9E2F3" w:themeFill="accent1" w:themeFillTint="33"/>
          </w:tcPr>
          <w:p w14:paraId="38373527"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38FEEA9E"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267B73E3" w14:textId="77777777" w:rsidR="00446792" w:rsidRPr="00FD51D2" w:rsidRDefault="00446792" w:rsidP="00B40A25">
            <w:pPr>
              <w:rPr>
                <w:rFonts w:asciiTheme="minorHAnsi" w:hAnsiTheme="minorHAnsi"/>
                <w:color w:val="000000" w:themeColor="text1"/>
                <w:lang w:eastAsia="en-AU"/>
              </w:rPr>
            </w:pPr>
          </w:p>
        </w:tc>
      </w:tr>
      <w:tr w:rsidR="00446792" w:rsidRPr="00FD51D2" w14:paraId="0924CA19" w14:textId="77777777" w:rsidTr="00D763E6">
        <w:trPr>
          <w:trHeight w:val="567"/>
        </w:trPr>
        <w:tc>
          <w:tcPr>
            <w:tcW w:w="924" w:type="dxa"/>
            <w:vMerge/>
            <w:shd w:val="clear" w:color="auto" w:fill="D9E2F3" w:themeFill="accent1" w:themeFillTint="33"/>
            <w:textDirection w:val="btLr"/>
            <w:vAlign w:val="center"/>
          </w:tcPr>
          <w:p w14:paraId="46BDDBB7" w14:textId="77777777" w:rsidR="00446792" w:rsidRPr="00FD51D2" w:rsidRDefault="00446792" w:rsidP="00B40A25">
            <w:pPr>
              <w:spacing w:after="0" w:line="240" w:lineRule="auto"/>
              <w:ind w:left="113" w:right="113"/>
              <w:jc w:val="center"/>
              <w:rPr>
                <w:rFonts w:asciiTheme="minorHAnsi" w:hAnsiTheme="minorHAnsi" w:cs="Arial"/>
                <w:color w:val="000000" w:themeColor="text1"/>
              </w:rPr>
            </w:pPr>
          </w:p>
        </w:tc>
        <w:tc>
          <w:tcPr>
            <w:tcW w:w="5670" w:type="dxa"/>
            <w:shd w:val="clear" w:color="auto" w:fill="D9E2F3" w:themeFill="accent1" w:themeFillTint="33"/>
          </w:tcPr>
          <w:p w14:paraId="7CA2D2FE" w14:textId="239F3238" w:rsidR="00446792" w:rsidRPr="008C6B19" w:rsidRDefault="00446792" w:rsidP="00B40A25">
            <w:pPr>
              <w:spacing w:after="0"/>
              <w:rPr>
                <w:rFonts w:asciiTheme="minorHAnsi" w:hAnsiTheme="minorHAnsi" w:cs="Arial"/>
                <w:color w:val="000000" w:themeColor="text1"/>
                <w:lang w:val="en-US"/>
              </w:rPr>
            </w:pPr>
            <w:r w:rsidRPr="00F82B22">
              <w:rPr>
                <w:rFonts w:asciiTheme="minorHAnsi" w:hAnsiTheme="minorHAnsi" w:cs="Arial"/>
                <w:color w:val="000000" w:themeColor="text1"/>
              </w:rPr>
              <w:t xml:space="preserve">Are </w:t>
            </w:r>
            <w:r>
              <w:rPr>
                <w:rFonts w:asciiTheme="minorHAnsi" w:hAnsiTheme="minorHAnsi" w:cs="Arial"/>
                <w:color w:val="000000" w:themeColor="text1"/>
              </w:rPr>
              <w:t xml:space="preserve">there latrine </w:t>
            </w:r>
            <w:r w:rsidRPr="00F82B22">
              <w:rPr>
                <w:rFonts w:asciiTheme="minorHAnsi" w:hAnsiTheme="minorHAnsi" w:cs="Arial"/>
                <w:color w:val="000000" w:themeColor="text1"/>
              </w:rPr>
              <w:t>facilities for males and females</w:t>
            </w:r>
            <w:r>
              <w:rPr>
                <w:rFonts w:asciiTheme="minorHAnsi" w:hAnsiTheme="minorHAnsi" w:cs="Arial"/>
                <w:color w:val="000000" w:themeColor="text1"/>
              </w:rPr>
              <w:t xml:space="preserve"> in the health facilities</w:t>
            </w:r>
            <w:r w:rsidRPr="00F82B22">
              <w:rPr>
                <w:rFonts w:asciiTheme="minorHAnsi" w:hAnsiTheme="minorHAnsi" w:cs="Arial"/>
                <w:color w:val="000000" w:themeColor="text1"/>
              </w:rPr>
              <w:t>?</w:t>
            </w:r>
          </w:p>
        </w:tc>
        <w:tc>
          <w:tcPr>
            <w:tcW w:w="732" w:type="dxa"/>
            <w:shd w:val="clear" w:color="auto" w:fill="D9E2F3" w:themeFill="accent1" w:themeFillTint="33"/>
          </w:tcPr>
          <w:p w14:paraId="0D856079"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50D2C1B8"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405E9FC9" w14:textId="77777777" w:rsidR="00446792" w:rsidRPr="00FD51D2" w:rsidRDefault="00446792" w:rsidP="00B40A25">
            <w:pPr>
              <w:rPr>
                <w:rFonts w:asciiTheme="minorHAnsi" w:hAnsiTheme="minorHAnsi"/>
                <w:color w:val="000000" w:themeColor="text1"/>
                <w:lang w:eastAsia="en-AU"/>
              </w:rPr>
            </w:pPr>
          </w:p>
        </w:tc>
      </w:tr>
      <w:tr w:rsidR="00446792" w:rsidRPr="00FD51D2" w14:paraId="31EDC0F5" w14:textId="77777777" w:rsidTr="00D763E6">
        <w:trPr>
          <w:trHeight w:val="567"/>
        </w:trPr>
        <w:tc>
          <w:tcPr>
            <w:tcW w:w="924" w:type="dxa"/>
            <w:vMerge/>
            <w:shd w:val="clear" w:color="auto" w:fill="D9E2F3" w:themeFill="accent1" w:themeFillTint="33"/>
            <w:textDirection w:val="btLr"/>
            <w:vAlign w:val="center"/>
          </w:tcPr>
          <w:p w14:paraId="3FE5D0FE" w14:textId="77777777" w:rsidR="00446792" w:rsidRPr="00FD51D2" w:rsidRDefault="00446792" w:rsidP="00B40A25">
            <w:pPr>
              <w:spacing w:after="0" w:line="240" w:lineRule="auto"/>
              <w:ind w:left="113" w:right="113"/>
              <w:jc w:val="center"/>
              <w:rPr>
                <w:rFonts w:asciiTheme="minorHAnsi" w:hAnsiTheme="minorHAnsi" w:cs="Arial"/>
                <w:color w:val="000000" w:themeColor="text1"/>
              </w:rPr>
            </w:pPr>
          </w:p>
        </w:tc>
        <w:tc>
          <w:tcPr>
            <w:tcW w:w="5670" w:type="dxa"/>
            <w:shd w:val="clear" w:color="auto" w:fill="D9E2F3" w:themeFill="accent1" w:themeFillTint="33"/>
          </w:tcPr>
          <w:p w14:paraId="6E8F8918" w14:textId="55BD1FD7" w:rsidR="00446792" w:rsidRPr="00F82B22" w:rsidRDefault="00446792" w:rsidP="00B40A25">
            <w:pPr>
              <w:spacing w:after="0"/>
              <w:rPr>
                <w:rFonts w:asciiTheme="minorHAnsi" w:hAnsiTheme="minorHAnsi" w:cs="Arial"/>
                <w:color w:val="000000" w:themeColor="text1"/>
              </w:rPr>
            </w:pPr>
            <w:r>
              <w:rPr>
                <w:rFonts w:asciiTheme="minorHAnsi" w:hAnsiTheme="minorHAnsi" w:cs="Arial"/>
                <w:color w:val="000000" w:themeColor="text1"/>
              </w:rPr>
              <w:t xml:space="preserve">Are facilities </w:t>
            </w:r>
            <w:r w:rsidRPr="00CE2CC0">
              <w:rPr>
                <w:rFonts w:asciiTheme="minorHAnsi" w:hAnsiTheme="minorHAnsi" w:cs="Arial"/>
                <w:color w:val="000000" w:themeColor="text1"/>
              </w:rPr>
              <w:t>built/design to ensure accessibility for all persons, including those with disabilities?</w:t>
            </w:r>
          </w:p>
        </w:tc>
        <w:tc>
          <w:tcPr>
            <w:tcW w:w="732" w:type="dxa"/>
            <w:shd w:val="clear" w:color="auto" w:fill="D9E2F3" w:themeFill="accent1" w:themeFillTint="33"/>
          </w:tcPr>
          <w:p w14:paraId="138B6258"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654890ED"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2BECAE76" w14:textId="77777777" w:rsidR="00446792" w:rsidRPr="00FD51D2" w:rsidRDefault="00446792" w:rsidP="00B40A25">
            <w:pPr>
              <w:rPr>
                <w:rFonts w:asciiTheme="minorHAnsi" w:hAnsiTheme="minorHAnsi"/>
                <w:color w:val="000000" w:themeColor="text1"/>
                <w:lang w:eastAsia="en-AU"/>
              </w:rPr>
            </w:pPr>
          </w:p>
        </w:tc>
      </w:tr>
      <w:tr w:rsidR="00446792" w:rsidRPr="00FD51D2" w14:paraId="6F05B365" w14:textId="77777777" w:rsidTr="00D763E6">
        <w:trPr>
          <w:trHeight w:val="567"/>
        </w:trPr>
        <w:tc>
          <w:tcPr>
            <w:tcW w:w="924" w:type="dxa"/>
            <w:vMerge/>
            <w:shd w:val="clear" w:color="auto" w:fill="D9E2F3" w:themeFill="accent1" w:themeFillTint="33"/>
            <w:textDirection w:val="btLr"/>
            <w:vAlign w:val="center"/>
          </w:tcPr>
          <w:p w14:paraId="1C0635AE" w14:textId="77777777" w:rsidR="00446792" w:rsidRPr="00FD51D2" w:rsidRDefault="00446792" w:rsidP="00B40A25">
            <w:pPr>
              <w:spacing w:after="0" w:line="240" w:lineRule="auto"/>
              <w:ind w:left="113" w:right="113"/>
              <w:jc w:val="center"/>
              <w:rPr>
                <w:rFonts w:asciiTheme="minorHAnsi" w:hAnsiTheme="minorHAnsi" w:cs="Arial"/>
                <w:color w:val="000000" w:themeColor="text1"/>
              </w:rPr>
            </w:pPr>
          </w:p>
        </w:tc>
        <w:tc>
          <w:tcPr>
            <w:tcW w:w="5670" w:type="dxa"/>
            <w:shd w:val="clear" w:color="auto" w:fill="D9E2F3" w:themeFill="accent1" w:themeFillTint="33"/>
          </w:tcPr>
          <w:p w14:paraId="3546171F" w14:textId="48C029AB" w:rsidR="00446792" w:rsidRDefault="00446792" w:rsidP="00B40A25">
            <w:pPr>
              <w:spacing w:after="0"/>
              <w:rPr>
                <w:rFonts w:asciiTheme="minorHAnsi" w:hAnsiTheme="minorHAnsi" w:cs="Arial"/>
                <w:color w:val="000000" w:themeColor="text1"/>
              </w:rPr>
            </w:pPr>
            <w:r w:rsidRPr="00AC7B74">
              <w:rPr>
                <w:rFonts w:asciiTheme="minorHAnsi" w:hAnsiTheme="minorHAnsi" w:cs="Arial"/>
                <w:color w:val="000000" w:themeColor="text1"/>
                <w:lang w:val="en-US"/>
              </w:rPr>
              <w:t>Is there a health facility nearby that has the capacity (trained staff and available supplies) to provide clinical management of rape treatment?</w:t>
            </w:r>
          </w:p>
        </w:tc>
        <w:tc>
          <w:tcPr>
            <w:tcW w:w="732" w:type="dxa"/>
            <w:shd w:val="clear" w:color="auto" w:fill="D9E2F3" w:themeFill="accent1" w:themeFillTint="33"/>
          </w:tcPr>
          <w:p w14:paraId="5CF1E1F7"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4676BB8A"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54056BCE" w14:textId="77777777" w:rsidR="00446792" w:rsidRPr="00FD51D2" w:rsidRDefault="00446792" w:rsidP="00B40A25">
            <w:pPr>
              <w:rPr>
                <w:rFonts w:asciiTheme="minorHAnsi" w:hAnsiTheme="minorHAnsi"/>
                <w:color w:val="000000" w:themeColor="text1"/>
                <w:lang w:eastAsia="en-AU"/>
              </w:rPr>
            </w:pPr>
          </w:p>
        </w:tc>
      </w:tr>
      <w:tr w:rsidR="00882B2E" w:rsidRPr="00FD51D2" w14:paraId="02AFC734" w14:textId="77777777" w:rsidTr="00D763E6">
        <w:trPr>
          <w:cantSplit/>
          <w:trHeight w:val="606"/>
        </w:trPr>
        <w:tc>
          <w:tcPr>
            <w:tcW w:w="924" w:type="dxa"/>
            <w:vMerge w:val="restart"/>
            <w:shd w:val="clear" w:color="auto" w:fill="E2EFD9" w:themeFill="accent6" w:themeFillTint="33"/>
            <w:textDirection w:val="btLr"/>
            <w:vAlign w:val="center"/>
          </w:tcPr>
          <w:p w14:paraId="04A174A3" w14:textId="77777777" w:rsidR="00882B2E" w:rsidRPr="00FD51D2" w:rsidRDefault="00882B2E" w:rsidP="00B40A25">
            <w:pPr>
              <w:spacing w:after="0"/>
              <w:ind w:left="113" w:right="113"/>
              <w:jc w:val="center"/>
              <w:rPr>
                <w:rFonts w:asciiTheme="minorHAnsi" w:hAnsiTheme="minorHAnsi" w:cs="Arial"/>
                <w:color w:val="000000" w:themeColor="text1"/>
              </w:rPr>
            </w:pPr>
            <w:r w:rsidRPr="00FD51D2">
              <w:rPr>
                <w:rFonts w:asciiTheme="minorHAnsi" w:hAnsiTheme="minorHAnsi" w:cs="Arial"/>
                <w:color w:val="000000" w:themeColor="text1"/>
              </w:rPr>
              <w:t>Discussion (recommended)</w:t>
            </w:r>
          </w:p>
        </w:tc>
        <w:tc>
          <w:tcPr>
            <w:tcW w:w="5670" w:type="dxa"/>
            <w:shd w:val="clear" w:color="auto" w:fill="E2EFD9" w:themeFill="accent6" w:themeFillTint="33"/>
            <w:vAlign w:val="center"/>
          </w:tcPr>
          <w:p w14:paraId="14AD3355" w14:textId="49958C1B" w:rsidR="00882B2E" w:rsidRPr="004110CC" w:rsidRDefault="00882B2E" w:rsidP="00B40A25">
            <w:pPr>
              <w:spacing w:after="0"/>
              <w:rPr>
                <w:rFonts w:asciiTheme="minorHAnsi" w:hAnsiTheme="minorHAnsi" w:cs="Arial"/>
                <w:color w:val="000000" w:themeColor="text1"/>
                <w:lang w:val="en-US"/>
              </w:rPr>
            </w:pPr>
            <w:r w:rsidRPr="001F70BD">
              <w:rPr>
                <w:rFonts w:asciiTheme="minorHAnsi" w:hAnsiTheme="minorHAnsi" w:cs="Arial"/>
                <w:color w:val="000000" w:themeColor="text1"/>
                <w:lang w:val="en-US"/>
              </w:rPr>
              <w:t xml:space="preserve">Are there safety risks associated with the distance and/or route to be travelled to access </w:t>
            </w:r>
            <w:r>
              <w:rPr>
                <w:rFonts w:asciiTheme="minorHAnsi" w:hAnsiTheme="minorHAnsi" w:cs="Arial"/>
                <w:color w:val="000000" w:themeColor="text1"/>
                <w:lang w:val="en-US"/>
              </w:rPr>
              <w:t xml:space="preserve">health </w:t>
            </w:r>
            <w:r w:rsidRPr="001F70BD">
              <w:rPr>
                <w:rFonts w:asciiTheme="minorHAnsi" w:hAnsiTheme="minorHAnsi" w:cs="Arial"/>
                <w:color w:val="000000" w:themeColor="text1"/>
                <w:lang w:val="en-US"/>
              </w:rPr>
              <w:t>services?</w:t>
            </w:r>
          </w:p>
        </w:tc>
        <w:tc>
          <w:tcPr>
            <w:tcW w:w="732" w:type="dxa"/>
            <w:shd w:val="clear" w:color="auto" w:fill="E2EFD9" w:themeFill="accent6" w:themeFillTint="33"/>
          </w:tcPr>
          <w:p w14:paraId="539702BE" w14:textId="77777777" w:rsidR="00882B2E" w:rsidRPr="00FD51D2" w:rsidRDefault="00882B2E" w:rsidP="00B40A25">
            <w:pPr>
              <w:rPr>
                <w:rFonts w:asciiTheme="minorHAnsi" w:hAnsiTheme="minorHAnsi"/>
                <w:color w:val="000000" w:themeColor="text1"/>
                <w:lang w:eastAsia="en-AU"/>
              </w:rPr>
            </w:pPr>
          </w:p>
        </w:tc>
        <w:tc>
          <w:tcPr>
            <w:tcW w:w="720" w:type="dxa"/>
            <w:shd w:val="clear" w:color="auto" w:fill="E2EFD9" w:themeFill="accent6" w:themeFillTint="33"/>
          </w:tcPr>
          <w:p w14:paraId="63511C12" w14:textId="77777777" w:rsidR="00882B2E" w:rsidRPr="00FD51D2" w:rsidRDefault="00882B2E" w:rsidP="00B40A25">
            <w:pPr>
              <w:rPr>
                <w:rFonts w:asciiTheme="minorHAnsi" w:hAnsiTheme="minorHAnsi"/>
                <w:color w:val="000000" w:themeColor="text1"/>
                <w:lang w:eastAsia="en-AU"/>
              </w:rPr>
            </w:pPr>
          </w:p>
        </w:tc>
        <w:tc>
          <w:tcPr>
            <w:tcW w:w="2464" w:type="dxa"/>
            <w:shd w:val="clear" w:color="auto" w:fill="E2EFD9" w:themeFill="accent6" w:themeFillTint="33"/>
          </w:tcPr>
          <w:p w14:paraId="39AED1B4" w14:textId="77777777" w:rsidR="00882B2E" w:rsidRPr="00FD51D2" w:rsidRDefault="00882B2E" w:rsidP="00B40A25">
            <w:pPr>
              <w:rPr>
                <w:rFonts w:asciiTheme="minorHAnsi" w:hAnsiTheme="minorHAnsi"/>
                <w:color w:val="000000" w:themeColor="text1"/>
                <w:lang w:eastAsia="en-AU"/>
              </w:rPr>
            </w:pPr>
          </w:p>
        </w:tc>
      </w:tr>
      <w:tr w:rsidR="00882B2E" w:rsidRPr="00FD51D2" w14:paraId="245B78D3" w14:textId="77777777" w:rsidTr="00D763E6">
        <w:trPr>
          <w:cantSplit/>
          <w:trHeight w:val="606"/>
        </w:trPr>
        <w:tc>
          <w:tcPr>
            <w:tcW w:w="924" w:type="dxa"/>
            <w:vMerge/>
            <w:shd w:val="clear" w:color="auto" w:fill="E2EFD9" w:themeFill="accent6" w:themeFillTint="33"/>
            <w:textDirection w:val="btLr"/>
            <w:vAlign w:val="center"/>
          </w:tcPr>
          <w:p w14:paraId="655855AB" w14:textId="77777777" w:rsidR="00882B2E" w:rsidRPr="00FD51D2" w:rsidRDefault="00882B2E" w:rsidP="00B40A25">
            <w:pPr>
              <w:spacing w:after="0"/>
              <w:ind w:left="113" w:right="113"/>
              <w:jc w:val="center"/>
              <w:rPr>
                <w:rFonts w:asciiTheme="minorHAnsi" w:hAnsiTheme="minorHAnsi" w:cs="Arial"/>
                <w:color w:val="000000" w:themeColor="text1"/>
              </w:rPr>
            </w:pPr>
          </w:p>
        </w:tc>
        <w:tc>
          <w:tcPr>
            <w:tcW w:w="5670" w:type="dxa"/>
            <w:shd w:val="clear" w:color="auto" w:fill="E2EFD9" w:themeFill="accent6" w:themeFillTint="33"/>
            <w:vAlign w:val="center"/>
          </w:tcPr>
          <w:p w14:paraId="08DB79AF" w14:textId="22D405A3" w:rsidR="00882B2E" w:rsidRDefault="00882B2E" w:rsidP="00B40A25">
            <w:pPr>
              <w:spacing w:after="0"/>
              <w:rPr>
                <w:rFonts w:asciiTheme="minorHAnsi" w:hAnsiTheme="minorHAnsi" w:cs="Arial"/>
                <w:color w:val="000000" w:themeColor="text1"/>
                <w:lang w:val="en-US"/>
              </w:rPr>
            </w:pPr>
            <w:r>
              <w:rPr>
                <w:rFonts w:asciiTheme="minorHAnsi" w:hAnsiTheme="minorHAnsi" w:cs="Arial"/>
                <w:color w:val="000000" w:themeColor="text1"/>
                <w:lang w:val="en-US"/>
              </w:rPr>
              <w:t>Are</w:t>
            </w:r>
            <w:r w:rsidRPr="004110CC">
              <w:rPr>
                <w:rFonts w:asciiTheme="minorHAnsi" w:hAnsiTheme="minorHAnsi" w:cs="Arial"/>
                <w:color w:val="000000" w:themeColor="text1"/>
                <w:lang w:val="en-US"/>
              </w:rPr>
              <w:t xml:space="preserve"> referral pathway</w:t>
            </w:r>
            <w:r>
              <w:rPr>
                <w:rFonts w:asciiTheme="minorHAnsi" w:hAnsiTheme="minorHAnsi" w:cs="Arial"/>
                <w:color w:val="000000" w:themeColor="text1"/>
                <w:lang w:val="en-US"/>
              </w:rPr>
              <w:t xml:space="preserve">s for Child Protection and gender-based violence (GBV) survivors </w:t>
            </w:r>
            <w:r w:rsidRPr="004110CC">
              <w:rPr>
                <w:rFonts w:asciiTheme="minorHAnsi" w:hAnsiTheme="minorHAnsi" w:cs="Arial"/>
                <w:color w:val="000000" w:themeColor="text1"/>
                <w:lang w:val="en-US"/>
              </w:rPr>
              <w:t xml:space="preserve">in place in </w:t>
            </w:r>
            <w:r>
              <w:rPr>
                <w:rFonts w:asciiTheme="minorHAnsi" w:hAnsiTheme="minorHAnsi" w:cs="Arial"/>
                <w:color w:val="000000" w:themeColor="text1"/>
                <w:lang w:val="en-US"/>
              </w:rPr>
              <w:t xml:space="preserve">the </w:t>
            </w:r>
            <w:r w:rsidRPr="004110CC">
              <w:rPr>
                <w:rFonts w:asciiTheme="minorHAnsi" w:hAnsiTheme="minorHAnsi" w:cs="Arial"/>
                <w:color w:val="000000" w:themeColor="text1"/>
                <w:lang w:val="en-US"/>
              </w:rPr>
              <w:t>health facilities</w:t>
            </w:r>
            <w:r>
              <w:rPr>
                <w:rFonts w:asciiTheme="minorHAnsi" w:hAnsiTheme="minorHAnsi" w:cs="Arial"/>
                <w:color w:val="000000" w:themeColor="text1"/>
                <w:lang w:val="en-US"/>
              </w:rPr>
              <w:t>?</w:t>
            </w:r>
          </w:p>
        </w:tc>
        <w:tc>
          <w:tcPr>
            <w:tcW w:w="732" w:type="dxa"/>
            <w:shd w:val="clear" w:color="auto" w:fill="E2EFD9" w:themeFill="accent6" w:themeFillTint="33"/>
          </w:tcPr>
          <w:p w14:paraId="66D7EC03" w14:textId="77777777" w:rsidR="00882B2E" w:rsidRPr="00FD51D2" w:rsidRDefault="00882B2E" w:rsidP="00B40A25">
            <w:pPr>
              <w:rPr>
                <w:rFonts w:asciiTheme="minorHAnsi" w:hAnsiTheme="minorHAnsi"/>
                <w:color w:val="000000" w:themeColor="text1"/>
                <w:lang w:eastAsia="en-AU"/>
              </w:rPr>
            </w:pPr>
          </w:p>
        </w:tc>
        <w:tc>
          <w:tcPr>
            <w:tcW w:w="720" w:type="dxa"/>
            <w:shd w:val="clear" w:color="auto" w:fill="E2EFD9" w:themeFill="accent6" w:themeFillTint="33"/>
          </w:tcPr>
          <w:p w14:paraId="04862D33" w14:textId="77777777" w:rsidR="00882B2E" w:rsidRPr="00FD51D2" w:rsidRDefault="00882B2E" w:rsidP="00B40A25">
            <w:pPr>
              <w:rPr>
                <w:rFonts w:asciiTheme="minorHAnsi" w:hAnsiTheme="minorHAnsi"/>
                <w:color w:val="000000" w:themeColor="text1"/>
                <w:lang w:eastAsia="en-AU"/>
              </w:rPr>
            </w:pPr>
          </w:p>
        </w:tc>
        <w:tc>
          <w:tcPr>
            <w:tcW w:w="2464" w:type="dxa"/>
            <w:shd w:val="clear" w:color="auto" w:fill="E2EFD9" w:themeFill="accent6" w:themeFillTint="33"/>
          </w:tcPr>
          <w:p w14:paraId="2A80A58A" w14:textId="77777777" w:rsidR="00882B2E" w:rsidRPr="00FD51D2" w:rsidRDefault="00882B2E" w:rsidP="00B40A25">
            <w:pPr>
              <w:rPr>
                <w:rFonts w:asciiTheme="minorHAnsi" w:hAnsiTheme="minorHAnsi"/>
                <w:color w:val="000000" w:themeColor="text1"/>
                <w:lang w:eastAsia="en-AU"/>
              </w:rPr>
            </w:pPr>
          </w:p>
        </w:tc>
      </w:tr>
      <w:tr w:rsidR="00882B2E" w:rsidRPr="00FD51D2" w14:paraId="6A905A9B" w14:textId="77777777" w:rsidTr="00D763E6">
        <w:trPr>
          <w:cantSplit/>
          <w:trHeight w:val="606"/>
        </w:trPr>
        <w:tc>
          <w:tcPr>
            <w:tcW w:w="924" w:type="dxa"/>
            <w:vMerge/>
            <w:shd w:val="clear" w:color="auto" w:fill="E2EFD9" w:themeFill="accent6" w:themeFillTint="33"/>
            <w:textDirection w:val="btLr"/>
            <w:vAlign w:val="center"/>
          </w:tcPr>
          <w:p w14:paraId="6D170E33" w14:textId="77777777" w:rsidR="00882B2E" w:rsidRPr="00FD51D2" w:rsidRDefault="00882B2E" w:rsidP="00B40A25">
            <w:pPr>
              <w:spacing w:after="0"/>
              <w:ind w:left="113" w:right="113"/>
              <w:jc w:val="center"/>
              <w:rPr>
                <w:rFonts w:asciiTheme="minorHAnsi" w:hAnsiTheme="minorHAnsi" w:cs="Arial"/>
                <w:color w:val="000000" w:themeColor="text1"/>
              </w:rPr>
            </w:pPr>
          </w:p>
        </w:tc>
        <w:tc>
          <w:tcPr>
            <w:tcW w:w="5670" w:type="dxa"/>
            <w:shd w:val="clear" w:color="auto" w:fill="E2EFD9" w:themeFill="accent6" w:themeFillTint="33"/>
            <w:vAlign w:val="center"/>
          </w:tcPr>
          <w:p w14:paraId="2888A36E" w14:textId="70388733" w:rsidR="00882B2E" w:rsidRPr="00FD51D2" w:rsidRDefault="00882B2E" w:rsidP="00B40A25">
            <w:pPr>
              <w:spacing w:after="0"/>
              <w:rPr>
                <w:rFonts w:asciiTheme="minorHAnsi" w:hAnsiTheme="minorHAnsi" w:cs="Arial"/>
                <w:color w:val="000000" w:themeColor="text1"/>
              </w:rPr>
            </w:pPr>
            <w:r w:rsidRPr="004110CC">
              <w:rPr>
                <w:rFonts w:asciiTheme="minorHAnsi" w:hAnsiTheme="minorHAnsi" w:cs="Arial"/>
                <w:color w:val="000000" w:themeColor="text1"/>
                <w:lang w:val="en-US"/>
              </w:rPr>
              <w:t xml:space="preserve">Are there agency-specific policies or protocols in place for the clinical care of sexual assault and other forms of </w:t>
            </w:r>
            <w:r>
              <w:rPr>
                <w:rFonts w:asciiTheme="minorHAnsi" w:hAnsiTheme="minorHAnsi" w:cs="Arial"/>
                <w:color w:val="000000" w:themeColor="text1"/>
                <w:lang w:val="en-US"/>
              </w:rPr>
              <w:t>gender-based violence (</w:t>
            </w:r>
            <w:r w:rsidRPr="004110CC">
              <w:rPr>
                <w:rFonts w:asciiTheme="minorHAnsi" w:hAnsiTheme="minorHAnsi" w:cs="Arial"/>
                <w:color w:val="000000" w:themeColor="text1"/>
                <w:lang w:val="en-US"/>
              </w:rPr>
              <w:t>GBV</w:t>
            </w:r>
            <w:r>
              <w:rPr>
                <w:rFonts w:asciiTheme="minorHAnsi" w:hAnsiTheme="minorHAnsi" w:cs="Arial"/>
                <w:color w:val="000000" w:themeColor="text1"/>
                <w:lang w:val="en-US"/>
              </w:rPr>
              <w:t>)</w:t>
            </w:r>
            <w:r w:rsidRPr="004110CC">
              <w:rPr>
                <w:rFonts w:asciiTheme="minorHAnsi" w:hAnsiTheme="minorHAnsi" w:cs="Arial"/>
                <w:color w:val="000000" w:themeColor="text1"/>
                <w:lang w:val="en-US"/>
              </w:rPr>
              <w:t>?</w:t>
            </w:r>
          </w:p>
        </w:tc>
        <w:tc>
          <w:tcPr>
            <w:tcW w:w="732" w:type="dxa"/>
            <w:shd w:val="clear" w:color="auto" w:fill="E2EFD9" w:themeFill="accent6" w:themeFillTint="33"/>
          </w:tcPr>
          <w:p w14:paraId="1CF271D4" w14:textId="77777777" w:rsidR="00882B2E" w:rsidRPr="00FD51D2" w:rsidRDefault="00882B2E" w:rsidP="00B40A25">
            <w:pPr>
              <w:rPr>
                <w:rFonts w:asciiTheme="minorHAnsi" w:hAnsiTheme="minorHAnsi"/>
                <w:color w:val="000000" w:themeColor="text1"/>
                <w:lang w:eastAsia="en-AU"/>
              </w:rPr>
            </w:pPr>
          </w:p>
        </w:tc>
        <w:tc>
          <w:tcPr>
            <w:tcW w:w="720" w:type="dxa"/>
            <w:shd w:val="clear" w:color="auto" w:fill="E2EFD9" w:themeFill="accent6" w:themeFillTint="33"/>
          </w:tcPr>
          <w:p w14:paraId="1C0594B4" w14:textId="77777777" w:rsidR="00882B2E" w:rsidRPr="00FD51D2" w:rsidRDefault="00882B2E" w:rsidP="00B40A25">
            <w:pPr>
              <w:rPr>
                <w:rFonts w:asciiTheme="minorHAnsi" w:hAnsiTheme="minorHAnsi"/>
                <w:color w:val="000000" w:themeColor="text1"/>
                <w:lang w:eastAsia="en-AU"/>
              </w:rPr>
            </w:pPr>
          </w:p>
        </w:tc>
        <w:tc>
          <w:tcPr>
            <w:tcW w:w="2464" w:type="dxa"/>
            <w:shd w:val="clear" w:color="auto" w:fill="E2EFD9" w:themeFill="accent6" w:themeFillTint="33"/>
          </w:tcPr>
          <w:p w14:paraId="1D268A32" w14:textId="77777777" w:rsidR="00882B2E" w:rsidRPr="00FD51D2" w:rsidRDefault="00882B2E" w:rsidP="00B40A25">
            <w:pPr>
              <w:rPr>
                <w:rFonts w:asciiTheme="minorHAnsi" w:hAnsiTheme="minorHAnsi"/>
                <w:color w:val="000000" w:themeColor="text1"/>
                <w:lang w:eastAsia="en-AU"/>
              </w:rPr>
            </w:pPr>
          </w:p>
        </w:tc>
      </w:tr>
      <w:tr w:rsidR="00882B2E" w:rsidRPr="00FD51D2" w14:paraId="4F40DAA2" w14:textId="77777777" w:rsidTr="00D763E6">
        <w:trPr>
          <w:cantSplit/>
          <w:trHeight w:val="606"/>
        </w:trPr>
        <w:tc>
          <w:tcPr>
            <w:tcW w:w="924" w:type="dxa"/>
            <w:vMerge/>
            <w:shd w:val="clear" w:color="auto" w:fill="E2EFD9" w:themeFill="accent6" w:themeFillTint="33"/>
            <w:textDirection w:val="btLr"/>
            <w:vAlign w:val="center"/>
          </w:tcPr>
          <w:p w14:paraId="27A46315" w14:textId="77777777" w:rsidR="00882B2E" w:rsidRPr="00FD51D2" w:rsidRDefault="00882B2E" w:rsidP="00B40A25">
            <w:pPr>
              <w:spacing w:after="0"/>
              <w:ind w:left="113" w:right="113"/>
              <w:jc w:val="center"/>
              <w:rPr>
                <w:rFonts w:asciiTheme="minorHAnsi" w:hAnsiTheme="minorHAnsi" w:cs="Arial"/>
                <w:color w:val="000000" w:themeColor="text1"/>
              </w:rPr>
            </w:pPr>
          </w:p>
        </w:tc>
        <w:tc>
          <w:tcPr>
            <w:tcW w:w="5670" w:type="dxa"/>
            <w:shd w:val="clear" w:color="auto" w:fill="E2EFD9" w:themeFill="accent6" w:themeFillTint="33"/>
            <w:vAlign w:val="center"/>
          </w:tcPr>
          <w:p w14:paraId="6879F232" w14:textId="376FD8B5" w:rsidR="00882B2E" w:rsidRPr="004110CC" w:rsidRDefault="00882B2E" w:rsidP="00B40A25">
            <w:pPr>
              <w:spacing w:after="0"/>
              <w:rPr>
                <w:rFonts w:asciiTheme="minorHAnsi" w:hAnsiTheme="minorHAnsi" w:cs="Arial"/>
                <w:color w:val="000000" w:themeColor="text1"/>
                <w:lang w:val="en-US"/>
              </w:rPr>
            </w:pPr>
            <w:r w:rsidRPr="00882B2E">
              <w:rPr>
                <w:rFonts w:asciiTheme="minorHAnsi" w:hAnsiTheme="minorHAnsi" w:cs="Arial"/>
                <w:color w:val="000000" w:themeColor="text1"/>
                <w:lang w:val="en-US"/>
              </w:rPr>
              <w:t>Is there a health facility nearby that can provide emergency care during the night?</w:t>
            </w:r>
            <w:r w:rsidRPr="00882B2E">
              <w:rPr>
                <w:rFonts w:asciiTheme="minorHAnsi" w:hAnsiTheme="minorHAnsi" w:cs="Arial"/>
                <w:color w:val="000000" w:themeColor="text1"/>
                <w:lang w:val="en-US"/>
              </w:rPr>
              <w:tab/>
            </w:r>
            <w:r w:rsidRPr="00882B2E">
              <w:rPr>
                <w:rFonts w:asciiTheme="minorHAnsi" w:hAnsiTheme="minorHAnsi" w:cs="Arial"/>
                <w:color w:val="000000" w:themeColor="text1"/>
                <w:lang w:val="en-US"/>
              </w:rPr>
              <w:tab/>
            </w:r>
            <w:r w:rsidRPr="00882B2E">
              <w:rPr>
                <w:rFonts w:asciiTheme="minorHAnsi" w:hAnsiTheme="minorHAnsi" w:cs="Arial"/>
                <w:color w:val="000000" w:themeColor="text1"/>
                <w:lang w:val="en-US"/>
              </w:rPr>
              <w:tab/>
            </w:r>
          </w:p>
        </w:tc>
        <w:tc>
          <w:tcPr>
            <w:tcW w:w="732" w:type="dxa"/>
            <w:shd w:val="clear" w:color="auto" w:fill="E2EFD9" w:themeFill="accent6" w:themeFillTint="33"/>
          </w:tcPr>
          <w:p w14:paraId="294D52A4" w14:textId="77777777" w:rsidR="00882B2E" w:rsidRPr="00FD51D2" w:rsidRDefault="00882B2E" w:rsidP="00B40A25">
            <w:pPr>
              <w:rPr>
                <w:rFonts w:asciiTheme="minorHAnsi" w:hAnsiTheme="minorHAnsi"/>
                <w:color w:val="000000" w:themeColor="text1"/>
                <w:lang w:eastAsia="en-AU"/>
              </w:rPr>
            </w:pPr>
          </w:p>
        </w:tc>
        <w:tc>
          <w:tcPr>
            <w:tcW w:w="720" w:type="dxa"/>
            <w:shd w:val="clear" w:color="auto" w:fill="E2EFD9" w:themeFill="accent6" w:themeFillTint="33"/>
          </w:tcPr>
          <w:p w14:paraId="16681554" w14:textId="77777777" w:rsidR="00882B2E" w:rsidRPr="00FD51D2" w:rsidRDefault="00882B2E" w:rsidP="00B40A25">
            <w:pPr>
              <w:rPr>
                <w:rFonts w:asciiTheme="minorHAnsi" w:hAnsiTheme="minorHAnsi"/>
                <w:color w:val="000000" w:themeColor="text1"/>
                <w:lang w:eastAsia="en-AU"/>
              </w:rPr>
            </w:pPr>
          </w:p>
        </w:tc>
        <w:tc>
          <w:tcPr>
            <w:tcW w:w="2464" w:type="dxa"/>
            <w:shd w:val="clear" w:color="auto" w:fill="E2EFD9" w:themeFill="accent6" w:themeFillTint="33"/>
          </w:tcPr>
          <w:p w14:paraId="3206F063" w14:textId="77777777" w:rsidR="00882B2E" w:rsidRPr="00FD51D2" w:rsidRDefault="00882B2E" w:rsidP="00B40A25">
            <w:pPr>
              <w:rPr>
                <w:rFonts w:asciiTheme="minorHAnsi" w:hAnsiTheme="minorHAnsi"/>
                <w:color w:val="000000" w:themeColor="text1"/>
                <w:lang w:eastAsia="en-AU"/>
              </w:rPr>
            </w:pPr>
          </w:p>
        </w:tc>
      </w:tr>
      <w:tr w:rsidR="00B40A25" w:rsidRPr="00FD51D2" w14:paraId="0212BF03" w14:textId="77777777" w:rsidTr="003179EF">
        <w:trPr>
          <w:trHeight w:val="1965"/>
        </w:trPr>
        <w:tc>
          <w:tcPr>
            <w:tcW w:w="924" w:type="dxa"/>
          </w:tcPr>
          <w:p w14:paraId="16F39A55" w14:textId="77777777" w:rsidR="00B40A25" w:rsidRPr="00FD51D2" w:rsidRDefault="00B40A25" w:rsidP="00B40A25">
            <w:pPr>
              <w:rPr>
                <w:rFonts w:asciiTheme="minorHAnsi" w:hAnsiTheme="minorHAnsi" w:cs="Arial"/>
                <w:i/>
                <w:color w:val="000000" w:themeColor="text1"/>
              </w:rPr>
            </w:pPr>
          </w:p>
        </w:tc>
        <w:tc>
          <w:tcPr>
            <w:tcW w:w="9586" w:type="dxa"/>
            <w:gridSpan w:val="4"/>
          </w:tcPr>
          <w:p w14:paraId="0EA92902" w14:textId="0BA31EA9" w:rsidR="00B40A25" w:rsidRPr="00FD51D2" w:rsidRDefault="00B40A25" w:rsidP="00B40A25">
            <w:pPr>
              <w:rPr>
                <w:rFonts w:asciiTheme="minorHAnsi" w:hAnsiTheme="minorHAnsi" w:cs="Arial"/>
                <w:i/>
                <w:color w:val="000000" w:themeColor="text1"/>
              </w:rPr>
            </w:pPr>
            <w:r w:rsidRPr="00FD51D2">
              <w:rPr>
                <w:rFonts w:asciiTheme="minorHAnsi" w:hAnsiTheme="minorHAnsi" w:cs="Arial"/>
                <w:i/>
                <w:color w:val="000000" w:themeColor="text1"/>
              </w:rPr>
              <w:t>Any additional comments related to health services?</w:t>
            </w:r>
          </w:p>
          <w:p w14:paraId="1A747E01" w14:textId="77777777" w:rsidR="00B40A25" w:rsidRPr="00FD51D2" w:rsidRDefault="00B40A25" w:rsidP="00B40A25">
            <w:pPr>
              <w:rPr>
                <w:rFonts w:asciiTheme="minorHAnsi" w:hAnsiTheme="minorHAnsi" w:cs="Arial"/>
                <w:i/>
                <w:color w:val="000000" w:themeColor="text1"/>
              </w:rPr>
            </w:pPr>
          </w:p>
        </w:tc>
      </w:tr>
      <w:tr w:rsidR="00B40A25" w:rsidRPr="00FD51D2" w14:paraId="31AB2332" w14:textId="77777777" w:rsidTr="00D763E6">
        <w:trPr>
          <w:trHeight w:val="426"/>
        </w:trPr>
        <w:tc>
          <w:tcPr>
            <w:tcW w:w="924" w:type="dxa"/>
            <w:shd w:val="clear" w:color="auto" w:fill="D0CECE" w:themeFill="background2" w:themeFillShade="E6"/>
          </w:tcPr>
          <w:p w14:paraId="2E872E4E" w14:textId="77777777" w:rsidR="00B40A25" w:rsidRPr="00FD51D2" w:rsidRDefault="00B40A25" w:rsidP="00B40A25">
            <w:pPr>
              <w:spacing w:after="0"/>
              <w:rPr>
                <w:rFonts w:asciiTheme="minorHAnsi" w:hAnsiTheme="minorHAnsi" w:cs="Arial"/>
                <w:b/>
                <w:color w:val="000000" w:themeColor="text1"/>
              </w:rPr>
            </w:pPr>
          </w:p>
        </w:tc>
        <w:tc>
          <w:tcPr>
            <w:tcW w:w="5670" w:type="dxa"/>
            <w:shd w:val="clear" w:color="auto" w:fill="D0CECE" w:themeFill="background2" w:themeFillShade="E6"/>
          </w:tcPr>
          <w:p w14:paraId="787D1B7F" w14:textId="59B5CD05" w:rsidR="00B40A25" w:rsidRPr="00FD51D2" w:rsidRDefault="00B40A25" w:rsidP="00B40A25">
            <w:pPr>
              <w:spacing w:after="0"/>
              <w:rPr>
                <w:rFonts w:asciiTheme="minorHAnsi" w:hAnsiTheme="minorHAnsi" w:cs="Arial"/>
                <w:b/>
                <w:color w:val="000000" w:themeColor="text1"/>
              </w:rPr>
            </w:pPr>
            <w:r w:rsidRPr="00FD51D2">
              <w:rPr>
                <w:rFonts w:asciiTheme="minorHAnsi" w:hAnsiTheme="minorHAnsi" w:cs="Arial"/>
                <w:b/>
                <w:color w:val="000000" w:themeColor="text1"/>
              </w:rPr>
              <w:t>WASH</w:t>
            </w:r>
          </w:p>
        </w:tc>
        <w:tc>
          <w:tcPr>
            <w:tcW w:w="732" w:type="dxa"/>
            <w:shd w:val="clear" w:color="auto" w:fill="D0CECE" w:themeFill="background2" w:themeFillShade="E6"/>
          </w:tcPr>
          <w:p w14:paraId="7294C847" w14:textId="77777777" w:rsidR="00B40A25" w:rsidRPr="00FD51D2" w:rsidRDefault="00B40A25" w:rsidP="00B40A25">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Yes</w:t>
            </w:r>
          </w:p>
        </w:tc>
        <w:tc>
          <w:tcPr>
            <w:tcW w:w="720" w:type="dxa"/>
            <w:shd w:val="clear" w:color="auto" w:fill="D0CECE" w:themeFill="background2" w:themeFillShade="E6"/>
          </w:tcPr>
          <w:p w14:paraId="50D4306C" w14:textId="77777777" w:rsidR="00B40A25" w:rsidRPr="00FD51D2" w:rsidRDefault="00B40A25" w:rsidP="00B40A25">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No</w:t>
            </w:r>
          </w:p>
        </w:tc>
        <w:tc>
          <w:tcPr>
            <w:tcW w:w="2464" w:type="dxa"/>
            <w:shd w:val="clear" w:color="auto" w:fill="D0CECE" w:themeFill="background2" w:themeFillShade="E6"/>
          </w:tcPr>
          <w:p w14:paraId="775276F9" w14:textId="77777777" w:rsidR="00B40A25" w:rsidRPr="00FD51D2" w:rsidRDefault="00B40A25" w:rsidP="00B40A25">
            <w:pPr>
              <w:spacing w:after="0"/>
              <w:rPr>
                <w:rFonts w:asciiTheme="minorHAnsi" w:hAnsiTheme="minorHAnsi"/>
                <w:b/>
                <w:color w:val="000000" w:themeColor="text1"/>
                <w:lang w:eastAsia="en-AU"/>
              </w:rPr>
            </w:pPr>
            <w:r w:rsidRPr="00FD51D2">
              <w:rPr>
                <w:rFonts w:asciiTheme="minorHAnsi" w:hAnsiTheme="minorHAnsi"/>
                <w:b/>
                <w:color w:val="000000" w:themeColor="text1"/>
                <w:lang w:eastAsia="en-AU"/>
              </w:rPr>
              <w:t>Notes</w:t>
            </w:r>
          </w:p>
        </w:tc>
      </w:tr>
      <w:tr w:rsidR="00446792" w:rsidRPr="00FD51D2" w14:paraId="771ED562" w14:textId="77777777" w:rsidTr="00D763E6">
        <w:trPr>
          <w:trHeight w:val="471"/>
        </w:trPr>
        <w:tc>
          <w:tcPr>
            <w:tcW w:w="924" w:type="dxa"/>
            <w:vMerge w:val="restart"/>
            <w:shd w:val="clear" w:color="auto" w:fill="D9E2F3" w:themeFill="accent1" w:themeFillTint="33"/>
            <w:textDirection w:val="btLr"/>
          </w:tcPr>
          <w:p w14:paraId="3D7EDC6F" w14:textId="795C4583" w:rsidR="00446792" w:rsidRPr="00FD51D2" w:rsidRDefault="00446792" w:rsidP="00B40A25">
            <w:pPr>
              <w:spacing w:after="0"/>
              <w:ind w:left="113" w:right="113"/>
              <w:jc w:val="center"/>
              <w:rPr>
                <w:rFonts w:asciiTheme="minorHAnsi" w:hAnsiTheme="minorHAnsi" w:cs="Arial"/>
                <w:color w:val="000000" w:themeColor="text1"/>
              </w:rPr>
            </w:pPr>
            <w:r w:rsidRPr="00FD51D2">
              <w:rPr>
                <w:rFonts w:asciiTheme="minorHAnsi" w:hAnsiTheme="minorHAnsi" w:cs="Arial"/>
                <w:color w:val="000000" w:themeColor="text1"/>
              </w:rPr>
              <w:t>Observation (mandatory)</w:t>
            </w:r>
          </w:p>
        </w:tc>
        <w:tc>
          <w:tcPr>
            <w:tcW w:w="5670" w:type="dxa"/>
            <w:shd w:val="clear" w:color="auto" w:fill="D9E2F3" w:themeFill="accent1" w:themeFillTint="33"/>
          </w:tcPr>
          <w:p w14:paraId="0D720F02" w14:textId="130838FC" w:rsidR="00446792" w:rsidRPr="00FD51D2" w:rsidRDefault="00446792" w:rsidP="00B40A25">
            <w:pPr>
              <w:spacing w:after="0"/>
              <w:rPr>
                <w:rFonts w:asciiTheme="minorHAnsi" w:hAnsiTheme="minorHAnsi" w:cs="Arial"/>
                <w:color w:val="000000" w:themeColor="text1"/>
              </w:rPr>
            </w:pPr>
            <w:r w:rsidRPr="00FD51D2">
              <w:rPr>
                <w:rFonts w:asciiTheme="minorHAnsi" w:hAnsiTheme="minorHAnsi" w:cs="Arial"/>
                <w:color w:val="000000" w:themeColor="text1"/>
              </w:rPr>
              <w:t>Is the water point located inside the site?</w:t>
            </w:r>
          </w:p>
        </w:tc>
        <w:tc>
          <w:tcPr>
            <w:tcW w:w="732" w:type="dxa"/>
            <w:shd w:val="clear" w:color="auto" w:fill="D9E2F3" w:themeFill="accent1" w:themeFillTint="33"/>
          </w:tcPr>
          <w:p w14:paraId="6BB66B08"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503511A9"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1EF34EB2" w14:textId="77777777" w:rsidR="00446792" w:rsidRPr="00FD51D2" w:rsidRDefault="00446792" w:rsidP="00B40A25">
            <w:pPr>
              <w:rPr>
                <w:rFonts w:asciiTheme="minorHAnsi" w:hAnsiTheme="minorHAnsi"/>
                <w:color w:val="000000" w:themeColor="text1"/>
                <w:lang w:eastAsia="en-AU"/>
              </w:rPr>
            </w:pPr>
          </w:p>
        </w:tc>
      </w:tr>
      <w:tr w:rsidR="00446792" w:rsidRPr="00FD51D2" w14:paraId="032ABA6A" w14:textId="77777777" w:rsidTr="00D763E6">
        <w:trPr>
          <w:trHeight w:val="489"/>
        </w:trPr>
        <w:tc>
          <w:tcPr>
            <w:tcW w:w="924" w:type="dxa"/>
            <w:vMerge/>
            <w:shd w:val="clear" w:color="auto" w:fill="D9E2F3" w:themeFill="accent1" w:themeFillTint="33"/>
          </w:tcPr>
          <w:p w14:paraId="6BF29103"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9E2F3" w:themeFill="accent1" w:themeFillTint="33"/>
          </w:tcPr>
          <w:p w14:paraId="74ECFED1" w14:textId="46DB73B4" w:rsidR="00446792" w:rsidRPr="00FD51D2" w:rsidRDefault="00446792" w:rsidP="00B40A25">
            <w:pPr>
              <w:spacing w:after="0"/>
              <w:rPr>
                <w:rFonts w:asciiTheme="minorHAnsi" w:hAnsiTheme="minorHAnsi" w:cs="Arial"/>
                <w:color w:val="000000" w:themeColor="text1"/>
              </w:rPr>
            </w:pPr>
            <w:r w:rsidRPr="00FD51D2">
              <w:rPr>
                <w:rFonts w:asciiTheme="minorHAnsi" w:hAnsiTheme="minorHAnsi" w:cs="Arial"/>
                <w:color w:val="000000" w:themeColor="text1"/>
              </w:rPr>
              <w:t>Is the water point located more than 500 metres from shelters?</w:t>
            </w:r>
          </w:p>
        </w:tc>
        <w:tc>
          <w:tcPr>
            <w:tcW w:w="732" w:type="dxa"/>
            <w:shd w:val="clear" w:color="auto" w:fill="D9E2F3" w:themeFill="accent1" w:themeFillTint="33"/>
          </w:tcPr>
          <w:p w14:paraId="42F89F9F"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57106ECD"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2C7798B9" w14:textId="77777777" w:rsidR="00446792" w:rsidRPr="00FD51D2" w:rsidRDefault="00446792" w:rsidP="00B40A25">
            <w:pPr>
              <w:rPr>
                <w:rFonts w:asciiTheme="minorHAnsi" w:hAnsiTheme="minorHAnsi"/>
                <w:color w:val="000000" w:themeColor="text1"/>
                <w:lang w:eastAsia="en-AU"/>
              </w:rPr>
            </w:pPr>
          </w:p>
        </w:tc>
      </w:tr>
      <w:tr w:rsidR="00446792" w:rsidRPr="00FD51D2" w14:paraId="73E88909" w14:textId="77777777" w:rsidTr="00D763E6">
        <w:trPr>
          <w:trHeight w:val="567"/>
        </w:trPr>
        <w:tc>
          <w:tcPr>
            <w:tcW w:w="924" w:type="dxa"/>
            <w:vMerge/>
            <w:shd w:val="clear" w:color="auto" w:fill="D9E2F3" w:themeFill="accent1" w:themeFillTint="33"/>
          </w:tcPr>
          <w:p w14:paraId="38B06029"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9E2F3" w:themeFill="accent1" w:themeFillTint="33"/>
          </w:tcPr>
          <w:p w14:paraId="34894F01" w14:textId="761DCF33" w:rsidR="00446792" w:rsidRPr="00FD51D2" w:rsidRDefault="00446792" w:rsidP="00B40A25">
            <w:pPr>
              <w:spacing w:after="0"/>
              <w:rPr>
                <w:rFonts w:asciiTheme="minorHAnsi" w:hAnsiTheme="minorHAnsi" w:cs="Arial"/>
                <w:color w:val="000000" w:themeColor="text1"/>
              </w:rPr>
            </w:pPr>
            <w:r w:rsidRPr="00FD51D2">
              <w:rPr>
                <w:rFonts w:asciiTheme="minorHAnsi" w:hAnsiTheme="minorHAnsi" w:cs="Arial"/>
                <w:color w:val="000000" w:themeColor="text1"/>
              </w:rPr>
              <w:t>Are there</w:t>
            </w:r>
            <w:r>
              <w:rPr>
                <w:rFonts w:asciiTheme="minorHAnsi" w:hAnsiTheme="minorHAnsi" w:cs="Arial"/>
                <w:color w:val="000000" w:themeColor="text1"/>
              </w:rPr>
              <w:t xml:space="preserve"> physically separated and clearly marked</w:t>
            </w:r>
            <w:r w:rsidRPr="00FD51D2">
              <w:rPr>
                <w:rFonts w:asciiTheme="minorHAnsi" w:hAnsiTheme="minorHAnsi" w:cs="Arial"/>
                <w:color w:val="000000" w:themeColor="text1"/>
              </w:rPr>
              <w:t xml:space="preserve"> latrines/bathing facilities for males and females?</w:t>
            </w:r>
          </w:p>
        </w:tc>
        <w:tc>
          <w:tcPr>
            <w:tcW w:w="732" w:type="dxa"/>
            <w:shd w:val="clear" w:color="auto" w:fill="D9E2F3" w:themeFill="accent1" w:themeFillTint="33"/>
          </w:tcPr>
          <w:p w14:paraId="12A8AC50"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6BE72F75"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1F1496C3" w14:textId="77777777" w:rsidR="00446792" w:rsidRPr="00FD51D2" w:rsidRDefault="00446792" w:rsidP="00B40A25">
            <w:pPr>
              <w:rPr>
                <w:rFonts w:asciiTheme="minorHAnsi" w:hAnsiTheme="minorHAnsi"/>
                <w:color w:val="000000" w:themeColor="text1"/>
                <w:lang w:eastAsia="en-AU"/>
              </w:rPr>
            </w:pPr>
          </w:p>
        </w:tc>
      </w:tr>
      <w:tr w:rsidR="00446792" w:rsidRPr="00FD51D2" w14:paraId="2174C561" w14:textId="77777777" w:rsidTr="00D763E6">
        <w:trPr>
          <w:trHeight w:val="567"/>
        </w:trPr>
        <w:tc>
          <w:tcPr>
            <w:tcW w:w="924" w:type="dxa"/>
            <w:vMerge/>
            <w:shd w:val="clear" w:color="auto" w:fill="D9E2F3" w:themeFill="accent1" w:themeFillTint="33"/>
          </w:tcPr>
          <w:p w14:paraId="1AF9712A"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9E2F3" w:themeFill="accent1" w:themeFillTint="33"/>
          </w:tcPr>
          <w:p w14:paraId="3ADE0213" w14:textId="7D21A900" w:rsidR="00446792" w:rsidRPr="00FD51D2" w:rsidRDefault="00446792" w:rsidP="00B40A25">
            <w:pPr>
              <w:spacing w:after="0"/>
              <w:rPr>
                <w:rFonts w:asciiTheme="minorHAnsi" w:hAnsiTheme="minorHAnsi" w:cs="Arial"/>
                <w:color w:val="000000" w:themeColor="text1"/>
              </w:rPr>
            </w:pPr>
            <w:r w:rsidRPr="00FD51D2">
              <w:rPr>
                <w:rFonts w:asciiTheme="minorHAnsi" w:hAnsiTheme="minorHAnsi" w:cs="Arial"/>
                <w:color w:val="000000" w:themeColor="text1"/>
              </w:rPr>
              <w:t xml:space="preserve">Do latrines/bathing facilities have locks on the </w:t>
            </w:r>
            <w:r w:rsidRPr="00FD51D2">
              <w:rPr>
                <w:rFonts w:asciiTheme="minorHAnsi" w:hAnsiTheme="minorHAnsi" w:cs="Arial"/>
                <w:color w:val="000000" w:themeColor="text1"/>
                <w:u w:val="single"/>
              </w:rPr>
              <w:t>inside</w:t>
            </w:r>
            <w:r w:rsidRPr="00FD51D2">
              <w:rPr>
                <w:rFonts w:asciiTheme="minorHAnsi" w:hAnsiTheme="minorHAnsi" w:cs="Arial"/>
                <w:color w:val="000000" w:themeColor="text1"/>
              </w:rPr>
              <w:t xml:space="preserve"> of the doors?</w:t>
            </w:r>
          </w:p>
        </w:tc>
        <w:tc>
          <w:tcPr>
            <w:tcW w:w="732" w:type="dxa"/>
            <w:shd w:val="clear" w:color="auto" w:fill="D9E2F3" w:themeFill="accent1" w:themeFillTint="33"/>
          </w:tcPr>
          <w:p w14:paraId="72026AA4"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61C20A51"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6C129F43" w14:textId="77777777" w:rsidR="00446792" w:rsidRPr="00FD51D2" w:rsidRDefault="00446792" w:rsidP="00B40A25">
            <w:pPr>
              <w:rPr>
                <w:rFonts w:asciiTheme="minorHAnsi" w:hAnsiTheme="minorHAnsi"/>
                <w:color w:val="000000" w:themeColor="text1"/>
                <w:lang w:eastAsia="en-AU"/>
              </w:rPr>
            </w:pPr>
          </w:p>
        </w:tc>
      </w:tr>
      <w:tr w:rsidR="00446792" w:rsidRPr="00FD51D2" w14:paraId="56A4647E" w14:textId="77777777" w:rsidTr="00D763E6">
        <w:trPr>
          <w:trHeight w:val="372"/>
        </w:trPr>
        <w:tc>
          <w:tcPr>
            <w:tcW w:w="924" w:type="dxa"/>
            <w:vMerge/>
            <w:shd w:val="clear" w:color="auto" w:fill="D9E2F3" w:themeFill="accent1" w:themeFillTint="33"/>
          </w:tcPr>
          <w:p w14:paraId="67B98096"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9E2F3" w:themeFill="accent1" w:themeFillTint="33"/>
          </w:tcPr>
          <w:p w14:paraId="17C4CD6B" w14:textId="6E7709A2" w:rsidR="00446792" w:rsidRPr="00FD51D2" w:rsidRDefault="00446792" w:rsidP="00B40A25">
            <w:pPr>
              <w:spacing w:after="0"/>
              <w:rPr>
                <w:rFonts w:asciiTheme="minorHAnsi" w:hAnsiTheme="minorHAnsi" w:cs="Arial"/>
                <w:color w:val="000000" w:themeColor="text1"/>
              </w:rPr>
            </w:pPr>
            <w:r w:rsidRPr="00FD51D2">
              <w:rPr>
                <w:rFonts w:asciiTheme="minorHAnsi" w:hAnsiTheme="minorHAnsi" w:cs="Arial"/>
                <w:color w:val="000000" w:themeColor="text1"/>
              </w:rPr>
              <w:t>Are the latrines/bathing facilities well lit?</w:t>
            </w:r>
          </w:p>
        </w:tc>
        <w:tc>
          <w:tcPr>
            <w:tcW w:w="732" w:type="dxa"/>
            <w:shd w:val="clear" w:color="auto" w:fill="D9E2F3" w:themeFill="accent1" w:themeFillTint="33"/>
          </w:tcPr>
          <w:p w14:paraId="740937AB"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20A984FF"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225FF771" w14:textId="77777777" w:rsidR="00446792" w:rsidRPr="00FD51D2" w:rsidRDefault="00446792" w:rsidP="00B40A25">
            <w:pPr>
              <w:rPr>
                <w:rFonts w:asciiTheme="minorHAnsi" w:hAnsiTheme="minorHAnsi"/>
                <w:color w:val="000000" w:themeColor="text1"/>
                <w:lang w:eastAsia="en-AU"/>
              </w:rPr>
            </w:pPr>
          </w:p>
        </w:tc>
      </w:tr>
      <w:tr w:rsidR="00446792" w:rsidRPr="00FD51D2" w14:paraId="4AAAD111" w14:textId="77777777" w:rsidTr="00D763E6">
        <w:trPr>
          <w:trHeight w:val="381"/>
        </w:trPr>
        <w:tc>
          <w:tcPr>
            <w:tcW w:w="924" w:type="dxa"/>
            <w:vMerge/>
            <w:shd w:val="clear" w:color="auto" w:fill="D9E2F3" w:themeFill="accent1" w:themeFillTint="33"/>
          </w:tcPr>
          <w:p w14:paraId="1F4C5057"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9E2F3" w:themeFill="accent1" w:themeFillTint="33"/>
          </w:tcPr>
          <w:p w14:paraId="7BB029AF" w14:textId="5286FAB2" w:rsidR="00446792" w:rsidRPr="00FD51D2" w:rsidRDefault="00446792" w:rsidP="00B40A25">
            <w:pPr>
              <w:spacing w:after="0"/>
              <w:rPr>
                <w:rFonts w:asciiTheme="minorHAnsi" w:hAnsiTheme="minorHAnsi" w:cs="Arial"/>
                <w:color w:val="000000" w:themeColor="text1"/>
              </w:rPr>
            </w:pPr>
            <w:r w:rsidRPr="00FD51D2">
              <w:rPr>
                <w:rFonts w:asciiTheme="minorHAnsi" w:hAnsiTheme="minorHAnsi" w:cs="Arial"/>
                <w:color w:val="000000" w:themeColor="text1"/>
              </w:rPr>
              <w:t>Are latrines located more than 50 metres from shelters?</w:t>
            </w:r>
          </w:p>
        </w:tc>
        <w:tc>
          <w:tcPr>
            <w:tcW w:w="732" w:type="dxa"/>
            <w:shd w:val="clear" w:color="auto" w:fill="D9E2F3" w:themeFill="accent1" w:themeFillTint="33"/>
          </w:tcPr>
          <w:p w14:paraId="303C1EB4"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0D72AA3F"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02F9F7FA" w14:textId="77777777" w:rsidR="00446792" w:rsidRPr="00FD51D2" w:rsidRDefault="00446792" w:rsidP="00B40A25">
            <w:pPr>
              <w:rPr>
                <w:rFonts w:asciiTheme="minorHAnsi" w:hAnsiTheme="minorHAnsi"/>
                <w:color w:val="000000" w:themeColor="text1"/>
                <w:lang w:eastAsia="en-AU"/>
              </w:rPr>
            </w:pPr>
          </w:p>
        </w:tc>
      </w:tr>
      <w:tr w:rsidR="00446792" w:rsidRPr="00FD51D2" w14:paraId="0CC22F49" w14:textId="77777777" w:rsidTr="00D763E6">
        <w:trPr>
          <w:trHeight w:val="567"/>
        </w:trPr>
        <w:tc>
          <w:tcPr>
            <w:tcW w:w="924" w:type="dxa"/>
            <w:vMerge/>
            <w:shd w:val="clear" w:color="auto" w:fill="D9E2F3" w:themeFill="accent1" w:themeFillTint="33"/>
          </w:tcPr>
          <w:p w14:paraId="7B68C3CA"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9E2F3" w:themeFill="accent1" w:themeFillTint="33"/>
          </w:tcPr>
          <w:p w14:paraId="244CC93F" w14:textId="2EA49805" w:rsidR="00446792" w:rsidRPr="00FD51D2" w:rsidRDefault="00446792" w:rsidP="00B40A25">
            <w:pPr>
              <w:spacing w:after="0"/>
              <w:rPr>
                <w:rFonts w:asciiTheme="minorHAnsi" w:hAnsiTheme="minorHAnsi" w:cs="Arial"/>
                <w:color w:val="000000" w:themeColor="text1"/>
              </w:rPr>
            </w:pPr>
            <w:r w:rsidRPr="00FD51D2">
              <w:rPr>
                <w:rFonts w:asciiTheme="minorHAnsi" w:hAnsiTheme="minorHAnsi" w:cs="Arial"/>
                <w:color w:val="000000" w:themeColor="text1"/>
              </w:rPr>
              <w:t>Are latrines and bathing facilities built of solid material (wood, metal, etc.)?</w:t>
            </w:r>
          </w:p>
        </w:tc>
        <w:tc>
          <w:tcPr>
            <w:tcW w:w="732" w:type="dxa"/>
            <w:shd w:val="clear" w:color="auto" w:fill="D9E2F3" w:themeFill="accent1" w:themeFillTint="33"/>
          </w:tcPr>
          <w:p w14:paraId="30D14BAE"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68512B39"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0CF421D2" w14:textId="77777777" w:rsidR="00446792" w:rsidRPr="00FD51D2" w:rsidRDefault="00446792" w:rsidP="00B40A25">
            <w:pPr>
              <w:rPr>
                <w:rFonts w:asciiTheme="minorHAnsi" w:hAnsiTheme="minorHAnsi"/>
                <w:color w:val="000000" w:themeColor="text1"/>
                <w:lang w:eastAsia="en-AU"/>
              </w:rPr>
            </w:pPr>
          </w:p>
        </w:tc>
      </w:tr>
      <w:tr w:rsidR="00446792" w:rsidRPr="00FD51D2" w14:paraId="4DB0B9AE" w14:textId="77777777" w:rsidTr="00D763E6">
        <w:trPr>
          <w:trHeight w:val="567"/>
        </w:trPr>
        <w:tc>
          <w:tcPr>
            <w:tcW w:w="924" w:type="dxa"/>
            <w:vMerge/>
            <w:shd w:val="clear" w:color="auto" w:fill="D9E2F3" w:themeFill="accent1" w:themeFillTint="33"/>
          </w:tcPr>
          <w:p w14:paraId="2AA56BEF"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9E2F3" w:themeFill="accent1" w:themeFillTint="33"/>
          </w:tcPr>
          <w:p w14:paraId="272A6D0B" w14:textId="2A97737A" w:rsidR="00446792" w:rsidRPr="00FD51D2" w:rsidRDefault="00446792" w:rsidP="00B40A25">
            <w:pPr>
              <w:spacing w:after="0"/>
              <w:rPr>
                <w:rFonts w:asciiTheme="minorHAnsi" w:hAnsiTheme="minorHAnsi" w:cs="Arial"/>
                <w:color w:val="000000" w:themeColor="text1"/>
              </w:rPr>
            </w:pPr>
            <w:r w:rsidRPr="00446792">
              <w:rPr>
                <w:rFonts w:asciiTheme="minorHAnsi" w:hAnsiTheme="minorHAnsi" w:cs="Arial"/>
                <w:color w:val="000000" w:themeColor="text1"/>
              </w:rPr>
              <w:t xml:space="preserve">Do women and girls </w:t>
            </w:r>
            <w:proofErr w:type="gramStart"/>
            <w:r w:rsidRPr="00446792">
              <w:rPr>
                <w:rFonts w:asciiTheme="minorHAnsi" w:hAnsiTheme="minorHAnsi" w:cs="Arial"/>
                <w:color w:val="000000" w:themeColor="text1"/>
              </w:rPr>
              <w:t>have to</w:t>
            </w:r>
            <w:proofErr w:type="gramEnd"/>
            <w:r w:rsidRPr="00446792">
              <w:rPr>
                <w:rFonts w:asciiTheme="minorHAnsi" w:hAnsiTheme="minorHAnsi" w:cs="Arial"/>
                <w:color w:val="000000" w:themeColor="text1"/>
              </w:rPr>
              <w:t xml:space="preserve"> pass by the men’s latrine to reach theirs?</w:t>
            </w:r>
          </w:p>
        </w:tc>
        <w:tc>
          <w:tcPr>
            <w:tcW w:w="732" w:type="dxa"/>
            <w:shd w:val="clear" w:color="auto" w:fill="D9E2F3" w:themeFill="accent1" w:themeFillTint="33"/>
          </w:tcPr>
          <w:p w14:paraId="21A601D6"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78A1231D"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58CD0E76" w14:textId="77777777" w:rsidR="00446792" w:rsidRPr="00FD51D2" w:rsidRDefault="00446792" w:rsidP="00B40A25">
            <w:pPr>
              <w:rPr>
                <w:rFonts w:asciiTheme="minorHAnsi" w:hAnsiTheme="minorHAnsi"/>
                <w:color w:val="000000" w:themeColor="text1"/>
                <w:lang w:eastAsia="en-AU"/>
              </w:rPr>
            </w:pPr>
          </w:p>
        </w:tc>
      </w:tr>
      <w:tr w:rsidR="00446792" w:rsidRPr="00FD51D2" w14:paraId="76A105FE" w14:textId="77777777" w:rsidTr="00D763E6">
        <w:trPr>
          <w:trHeight w:val="567"/>
        </w:trPr>
        <w:tc>
          <w:tcPr>
            <w:tcW w:w="924" w:type="dxa"/>
            <w:vMerge w:val="restart"/>
            <w:shd w:val="clear" w:color="auto" w:fill="E2EFD9" w:themeFill="accent6" w:themeFillTint="33"/>
            <w:textDirection w:val="btLr"/>
          </w:tcPr>
          <w:p w14:paraId="2F7E52E0" w14:textId="3069FABE" w:rsidR="00446792" w:rsidRPr="00FD51D2" w:rsidRDefault="00446792" w:rsidP="00B40A25">
            <w:pPr>
              <w:spacing w:after="0" w:line="240" w:lineRule="auto"/>
              <w:ind w:left="113" w:right="113"/>
              <w:jc w:val="center"/>
              <w:rPr>
                <w:rFonts w:asciiTheme="minorHAnsi" w:hAnsiTheme="minorHAnsi" w:cs="Arial"/>
                <w:color w:val="000000" w:themeColor="text1"/>
              </w:rPr>
            </w:pPr>
            <w:r w:rsidRPr="00FD51D2">
              <w:rPr>
                <w:rFonts w:asciiTheme="minorHAnsi" w:hAnsiTheme="minorHAnsi" w:cs="Arial"/>
                <w:color w:val="000000" w:themeColor="text1"/>
              </w:rPr>
              <w:t>Discussion (recommended)</w:t>
            </w:r>
          </w:p>
        </w:tc>
        <w:tc>
          <w:tcPr>
            <w:tcW w:w="5670" w:type="dxa"/>
            <w:shd w:val="clear" w:color="auto" w:fill="E2EFD9" w:themeFill="accent6" w:themeFillTint="33"/>
          </w:tcPr>
          <w:p w14:paraId="1C3E31D8" w14:textId="1637FE40" w:rsidR="00446792" w:rsidRPr="00FD51D2" w:rsidRDefault="00446792" w:rsidP="00B40A25">
            <w:pPr>
              <w:spacing w:after="0"/>
              <w:rPr>
                <w:rFonts w:asciiTheme="minorHAnsi" w:hAnsiTheme="minorHAnsi" w:cs="Arial"/>
                <w:color w:val="000000" w:themeColor="text1"/>
              </w:rPr>
            </w:pPr>
            <w:r w:rsidRPr="00FD51D2">
              <w:rPr>
                <w:rFonts w:asciiTheme="minorHAnsi" w:hAnsiTheme="minorHAnsi" w:cs="Arial"/>
                <w:color w:val="000000" w:themeColor="text1"/>
              </w:rPr>
              <w:t>Is the average wait for water longer than one hour?</w:t>
            </w:r>
          </w:p>
        </w:tc>
        <w:tc>
          <w:tcPr>
            <w:tcW w:w="732" w:type="dxa"/>
            <w:shd w:val="clear" w:color="auto" w:fill="E2EFD9" w:themeFill="accent6" w:themeFillTint="33"/>
          </w:tcPr>
          <w:p w14:paraId="190AF67A"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E2EFD9" w:themeFill="accent6" w:themeFillTint="33"/>
          </w:tcPr>
          <w:p w14:paraId="549E52FA"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E2EFD9" w:themeFill="accent6" w:themeFillTint="33"/>
          </w:tcPr>
          <w:p w14:paraId="58E2248C" w14:textId="77777777" w:rsidR="00446792" w:rsidRPr="00FD51D2" w:rsidRDefault="00446792" w:rsidP="00B40A25">
            <w:pPr>
              <w:rPr>
                <w:rFonts w:asciiTheme="minorHAnsi" w:hAnsiTheme="minorHAnsi"/>
                <w:color w:val="000000" w:themeColor="text1"/>
                <w:lang w:eastAsia="en-AU"/>
              </w:rPr>
            </w:pPr>
          </w:p>
        </w:tc>
      </w:tr>
      <w:tr w:rsidR="00446792" w:rsidRPr="00FD51D2" w14:paraId="15C7B3A4" w14:textId="77777777" w:rsidTr="00D763E6">
        <w:trPr>
          <w:trHeight w:val="567"/>
        </w:trPr>
        <w:tc>
          <w:tcPr>
            <w:tcW w:w="924" w:type="dxa"/>
            <w:vMerge/>
            <w:shd w:val="clear" w:color="auto" w:fill="E2EFD9" w:themeFill="accent6" w:themeFillTint="33"/>
          </w:tcPr>
          <w:p w14:paraId="03C46E01"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E2EFD9" w:themeFill="accent6" w:themeFillTint="33"/>
          </w:tcPr>
          <w:p w14:paraId="21BCD9A8" w14:textId="5D5F9DB8" w:rsidR="00446792" w:rsidRPr="00FD51D2" w:rsidRDefault="00446792" w:rsidP="00B40A25">
            <w:pPr>
              <w:spacing w:after="0" w:line="240" w:lineRule="auto"/>
              <w:rPr>
                <w:rFonts w:asciiTheme="minorHAnsi" w:hAnsiTheme="minorHAnsi" w:cs="Arial"/>
                <w:color w:val="000000" w:themeColor="text1"/>
              </w:rPr>
            </w:pPr>
            <w:r w:rsidRPr="00FD51D2">
              <w:rPr>
                <w:rFonts w:asciiTheme="minorHAnsi" w:hAnsiTheme="minorHAnsi" w:cs="Arial"/>
                <w:color w:val="000000" w:themeColor="text1"/>
              </w:rPr>
              <w:t>Do people queue for water before sunrise or after sunset?</w:t>
            </w:r>
          </w:p>
        </w:tc>
        <w:tc>
          <w:tcPr>
            <w:tcW w:w="732" w:type="dxa"/>
            <w:shd w:val="clear" w:color="auto" w:fill="E2EFD9" w:themeFill="accent6" w:themeFillTint="33"/>
          </w:tcPr>
          <w:p w14:paraId="64F6CBD5"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E2EFD9" w:themeFill="accent6" w:themeFillTint="33"/>
          </w:tcPr>
          <w:p w14:paraId="6AF6A75B"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E2EFD9" w:themeFill="accent6" w:themeFillTint="33"/>
          </w:tcPr>
          <w:p w14:paraId="137F4D5D" w14:textId="77777777" w:rsidR="00446792" w:rsidRPr="00FD51D2" w:rsidRDefault="00446792" w:rsidP="00B40A25">
            <w:pPr>
              <w:rPr>
                <w:rFonts w:asciiTheme="minorHAnsi" w:hAnsiTheme="minorHAnsi"/>
                <w:color w:val="000000" w:themeColor="text1"/>
                <w:lang w:eastAsia="en-AU"/>
              </w:rPr>
            </w:pPr>
          </w:p>
        </w:tc>
      </w:tr>
      <w:tr w:rsidR="00446792" w:rsidRPr="00FD51D2" w14:paraId="077E6FFC" w14:textId="77777777" w:rsidTr="00D763E6">
        <w:trPr>
          <w:trHeight w:val="567"/>
        </w:trPr>
        <w:tc>
          <w:tcPr>
            <w:tcW w:w="924" w:type="dxa"/>
            <w:vMerge/>
            <w:shd w:val="clear" w:color="auto" w:fill="E2EFD9" w:themeFill="accent6" w:themeFillTint="33"/>
          </w:tcPr>
          <w:p w14:paraId="65D82B31"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E2EFD9" w:themeFill="accent6" w:themeFillTint="33"/>
          </w:tcPr>
          <w:p w14:paraId="30FDD390" w14:textId="3A76BB4C" w:rsidR="00446792" w:rsidRPr="00FD51D2" w:rsidRDefault="00446792" w:rsidP="00B40A25">
            <w:pPr>
              <w:spacing w:after="0" w:line="240" w:lineRule="auto"/>
              <w:rPr>
                <w:rFonts w:asciiTheme="minorHAnsi" w:hAnsiTheme="minorHAnsi" w:cs="Arial"/>
                <w:color w:val="000000" w:themeColor="text1"/>
              </w:rPr>
            </w:pPr>
            <w:r w:rsidRPr="00FD51D2">
              <w:rPr>
                <w:rFonts w:asciiTheme="minorHAnsi" w:hAnsiTheme="minorHAnsi" w:cs="Arial"/>
                <w:color w:val="000000" w:themeColor="text1"/>
              </w:rPr>
              <w:t>Is the average wait time for the latrines more than 10 minutes?</w:t>
            </w:r>
          </w:p>
        </w:tc>
        <w:tc>
          <w:tcPr>
            <w:tcW w:w="732" w:type="dxa"/>
            <w:shd w:val="clear" w:color="auto" w:fill="E2EFD9" w:themeFill="accent6" w:themeFillTint="33"/>
          </w:tcPr>
          <w:p w14:paraId="14AA1036"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E2EFD9" w:themeFill="accent6" w:themeFillTint="33"/>
          </w:tcPr>
          <w:p w14:paraId="5B3C9360"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E2EFD9" w:themeFill="accent6" w:themeFillTint="33"/>
          </w:tcPr>
          <w:p w14:paraId="3DEEA6B6" w14:textId="77777777" w:rsidR="00446792" w:rsidRPr="00FD51D2" w:rsidRDefault="00446792" w:rsidP="00B40A25">
            <w:pPr>
              <w:rPr>
                <w:rFonts w:asciiTheme="minorHAnsi" w:hAnsiTheme="minorHAnsi"/>
                <w:color w:val="000000" w:themeColor="text1"/>
                <w:lang w:eastAsia="en-AU"/>
              </w:rPr>
            </w:pPr>
          </w:p>
        </w:tc>
      </w:tr>
      <w:tr w:rsidR="00446792" w:rsidRPr="00FD51D2" w14:paraId="5DCEA9FA" w14:textId="77777777" w:rsidTr="00D763E6">
        <w:trPr>
          <w:trHeight w:val="567"/>
        </w:trPr>
        <w:tc>
          <w:tcPr>
            <w:tcW w:w="924" w:type="dxa"/>
            <w:vMerge/>
            <w:shd w:val="clear" w:color="auto" w:fill="E2EFD9" w:themeFill="accent6" w:themeFillTint="33"/>
          </w:tcPr>
          <w:p w14:paraId="28DE25FB"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E2EFD9" w:themeFill="accent6" w:themeFillTint="33"/>
          </w:tcPr>
          <w:p w14:paraId="6D63C734" w14:textId="1DC4D754" w:rsidR="00446792" w:rsidRPr="00FD51D2" w:rsidRDefault="00446792" w:rsidP="00B40A25">
            <w:pPr>
              <w:spacing w:after="0" w:line="240" w:lineRule="auto"/>
              <w:rPr>
                <w:rFonts w:asciiTheme="minorHAnsi" w:hAnsiTheme="minorHAnsi" w:cs="Arial"/>
                <w:color w:val="000000" w:themeColor="text1"/>
              </w:rPr>
            </w:pPr>
            <w:r>
              <w:rPr>
                <w:rFonts w:asciiTheme="minorHAnsi" w:hAnsiTheme="minorHAnsi" w:cs="Arial"/>
                <w:color w:val="000000" w:themeColor="text1"/>
              </w:rPr>
              <w:t>Are water points/latrine paths accessible (wide enough with a minimum of 90cms for people with wheelchairs to easily pass)?</w:t>
            </w:r>
          </w:p>
        </w:tc>
        <w:tc>
          <w:tcPr>
            <w:tcW w:w="732" w:type="dxa"/>
            <w:shd w:val="clear" w:color="auto" w:fill="E2EFD9" w:themeFill="accent6" w:themeFillTint="33"/>
          </w:tcPr>
          <w:p w14:paraId="27DDF880"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E2EFD9" w:themeFill="accent6" w:themeFillTint="33"/>
          </w:tcPr>
          <w:p w14:paraId="0992FB7A"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E2EFD9" w:themeFill="accent6" w:themeFillTint="33"/>
          </w:tcPr>
          <w:p w14:paraId="66C63AE7" w14:textId="77777777" w:rsidR="00446792" w:rsidRPr="00FD51D2" w:rsidRDefault="00446792" w:rsidP="00B40A25">
            <w:pPr>
              <w:rPr>
                <w:rFonts w:asciiTheme="minorHAnsi" w:hAnsiTheme="minorHAnsi"/>
                <w:color w:val="000000" w:themeColor="text1"/>
                <w:lang w:eastAsia="en-AU"/>
              </w:rPr>
            </w:pPr>
          </w:p>
        </w:tc>
      </w:tr>
      <w:tr w:rsidR="00446792" w:rsidRPr="00FD51D2" w14:paraId="0B0018D2" w14:textId="77777777" w:rsidTr="00D763E6">
        <w:trPr>
          <w:trHeight w:val="567"/>
        </w:trPr>
        <w:tc>
          <w:tcPr>
            <w:tcW w:w="924" w:type="dxa"/>
            <w:vMerge/>
            <w:shd w:val="clear" w:color="auto" w:fill="E2EFD9" w:themeFill="accent6" w:themeFillTint="33"/>
          </w:tcPr>
          <w:p w14:paraId="0B90DE9C"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E2EFD9" w:themeFill="accent6" w:themeFillTint="33"/>
          </w:tcPr>
          <w:p w14:paraId="4FB8CD41" w14:textId="427BECBF" w:rsidR="00446792" w:rsidRPr="00FD51D2" w:rsidRDefault="00446792" w:rsidP="00614ACF">
            <w:pPr>
              <w:spacing w:after="0" w:line="240" w:lineRule="auto"/>
              <w:rPr>
                <w:rFonts w:asciiTheme="minorHAnsi" w:hAnsiTheme="minorHAnsi" w:cs="Arial"/>
                <w:color w:val="000000" w:themeColor="text1"/>
              </w:rPr>
            </w:pPr>
            <w:r>
              <w:rPr>
                <w:rFonts w:asciiTheme="minorHAnsi" w:hAnsiTheme="minorHAnsi" w:cs="Arial"/>
                <w:color w:val="000000" w:themeColor="text1"/>
              </w:rPr>
              <w:t>Are beneficiaries consulted and able to participate in the design, location and overall delivery of WASH services?</w:t>
            </w:r>
          </w:p>
        </w:tc>
        <w:tc>
          <w:tcPr>
            <w:tcW w:w="732" w:type="dxa"/>
            <w:shd w:val="clear" w:color="auto" w:fill="E2EFD9" w:themeFill="accent6" w:themeFillTint="33"/>
          </w:tcPr>
          <w:p w14:paraId="7FA7147F"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E2EFD9" w:themeFill="accent6" w:themeFillTint="33"/>
          </w:tcPr>
          <w:p w14:paraId="47CA3CD4"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E2EFD9" w:themeFill="accent6" w:themeFillTint="33"/>
          </w:tcPr>
          <w:p w14:paraId="348C720C" w14:textId="77777777" w:rsidR="00446792" w:rsidRPr="00FD51D2" w:rsidRDefault="00446792" w:rsidP="00B40A25">
            <w:pPr>
              <w:rPr>
                <w:rFonts w:asciiTheme="minorHAnsi" w:hAnsiTheme="minorHAnsi"/>
                <w:color w:val="000000" w:themeColor="text1"/>
                <w:lang w:eastAsia="en-AU"/>
              </w:rPr>
            </w:pPr>
          </w:p>
        </w:tc>
      </w:tr>
      <w:tr w:rsidR="00446792" w:rsidRPr="00FD51D2" w14:paraId="57045F51" w14:textId="77777777" w:rsidTr="00D763E6">
        <w:trPr>
          <w:trHeight w:val="363"/>
        </w:trPr>
        <w:tc>
          <w:tcPr>
            <w:tcW w:w="924" w:type="dxa"/>
            <w:vMerge/>
            <w:shd w:val="clear" w:color="auto" w:fill="E2EFD9" w:themeFill="accent6" w:themeFillTint="33"/>
          </w:tcPr>
          <w:p w14:paraId="215FAC16"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E2EFD9" w:themeFill="accent6" w:themeFillTint="33"/>
          </w:tcPr>
          <w:p w14:paraId="109CCDA0" w14:textId="2053362D" w:rsidR="00446792" w:rsidRPr="00FD51D2" w:rsidRDefault="00446792" w:rsidP="00B40A25">
            <w:pPr>
              <w:spacing w:after="0"/>
              <w:rPr>
                <w:rFonts w:asciiTheme="minorHAnsi" w:hAnsiTheme="minorHAnsi" w:cs="Arial"/>
                <w:color w:val="000000" w:themeColor="text1"/>
              </w:rPr>
            </w:pPr>
            <w:r w:rsidRPr="00FD51D2">
              <w:rPr>
                <w:rFonts w:asciiTheme="minorHAnsi" w:hAnsiTheme="minorHAnsi" w:cs="Arial"/>
                <w:color w:val="000000" w:themeColor="text1"/>
              </w:rPr>
              <w:t>Are families washing clothes in a location other than the home?</w:t>
            </w:r>
            <w:r>
              <w:rPr>
                <w:rFonts w:asciiTheme="minorHAnsi" w:hAnsiTheme="minorHAnsi" w:cs="Arial"/>
                <w:color w:val="000000" w:themeColor="text1"/>
              </w:rPr>
              <w:t xml:space="preserve"> </w:t>
            </w:r>
          </w:p>
        </w:tc>
        <w:tc>
          <w:tcPr>
            <w:tcW w:w="732" w:type="dxa"/>
            <w:shd w:val="clear" w:color="auto" w:fill="E2EFD9" w:themeFill="accent6" w:themeFillTint="33"/>
          </w:tcPr>
          <w:p w14:paraId="6A893F40"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E2EFD9" w:themeFill="accent6" w:themeFillTint="33"/>
          </w:tcPr>
          <w:p w14:paraId="2E4C6912"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E2EFD9" w:themeFill="accent6" w:themeFillTint="33"/>
          </w:tcPr>
          <w:p w14:paraId="4467A3D1" w14:textId="77777777" w:rsidR="00446792" w:rsidRPr="00FD51D2" w:rsidRDefault="00446792" w:rsidP="00B40A25">
            <w:pPr>
              <w:rPr>
                <w:rFonts w:asciiTheme="minorHAnsi" w:hAnsiTheme="minorHAnsi"/>
                <w:color w:val="000000" w:themeColor="text1"/>
                <w:lang w:eastAsia="en-AU"/>
              </w:rPr>
            </w:pPr>
          </w:p>
        </w:tc>
      </w:tr>
      <w:tr w:rsidR="00446792" w:rsidRPr="00FD51D2" w14:paraId="0651C5E2" w14:textId="77777777" w:rsidTr="00D763E6">
        <w:trPr>
          <w:trHeight w:val="363"/>
        </w:trPr>
        <w:tc>
          <w:tcPr>
            <w:tcW w:w="924" w:type="dxa"/>
            <w:vMerge/>
            <w:shd w:val="clear" w:color="auto" w:fill="E2EFD9" w:themeFill="accent6" w:themeFillTint="33"/>
          </w:tcPr>
          <w:p w14:paraId="45311233"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E2EFD9" w:themeFill="accent6" w:themeFillTint="33"/>
          </w:tcPr>
          <w:p w14:paraId="069410D6" w14:textId="6482A300" w:rsidR="00446792" w:rsidRPr="00AC7B74" w:rsidRDefault="00446792" w:rsidP="00B40A25">
            <w:pPr>
              <w:spacing w:after="0"/>
              <w:rPr>
                <w:rFonts w:asciiTheme="minorHAnsi" w:hAnsiTheme="minorHAnsi" w:cs="Arial"/>
                <w:color w:val="000000" w:themeColor="text1"/>
              </w:rPr>
            </w:pPr>
            <w:r w:rsidRPr="00AC7B74">
              <w:rPr>
                <w:rFonts w:asciiTheme="minorHAnsi" w:hAnsiTheme="minorHAnsi" w:cs="Arial"/>
                <w:color w:val="000000" w:themeColor="text1"/>
              </w:rPr>
              <w:t>If washing clothes outside of the home, does the route to the location have any safety risks?</w:t>
            </w:r>
          </w:p>
        </w:tc>
        <w:tc>
          <w:tcPr>
            <w:tcW w:w="732" w:type="dxa"/>
            <w:shd w:val="clear" w:color="auto" w:fill="E2EFD9" w:themeFill="accent6" w:themeFillTint="33"/>
          </w:tcPr>
          <w:p w14:paraId="7956A134"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E2EFD9" w:themeFill="accent6" w:themeFillTint="33"/>
          </w:tcPr>
          <w:p w14:paraId="0B734254"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E2EFD9" w:themeFill="accent6" w:themeFillTint="33"/>
          </w:tcPr>
          <w:p w14:paraId="5FC43C7F" w14:textId="77777777" w:rsidR="00446792" w:rsidRPr="00FD51D2" w:rsidRDefault="00446792" w:rsidP="00B40A25">
            <w:pPr>
              <w:rPr>
                <w:rFonts w:asciiTheme="minorHAnsi" w:hAnsiTheme="minorHAnsi"/>
                <w:color w:val="000000" w:themeColor="text1"/>
                <w:lang w:eastAsia="en-AU"/>
              </w:rPr>
            </w:pPr>
          </w:p>
        </w:tc>
      </w:tr>
      <w:tr w:rsidR="00B40A25" w:rsidRPr="00FD51D2" w14:paraId="07CB4ED7" w14:textId="77777777" w:rsidTr="005B35AD">
        <w:trPr>
          <w:trHeight w:val="903"/>
        </w:trPr>
        <w:tc>
          <w:tcPr>
            <w:tcW w:w="924" w:type="dxa"/>
          </w:tcPr>
          <w:p w14:paraId="7A4FB759" w14:textId="77777777" w:rsidR="00B40A25" w:rsidRPr="00FD51D2" w:rsidRDefault="00B40A25" w:rsidP="00B40A25">
            <w:pPr>
              <w:rPr>
                <w:rFonts w:asciiTheme="minorHAnsi" w:hAnsiTheme="minorHAnsi" w:cs="Arial"/>
                <w:i/>
                <w:color w:val="000000" w:themeColor="text1"/>
              </w:rPr>
            </w:pPr>
          </w:p>
        </w:tc>
        <w:tc>
          <w:tcPr>
            <w:tcW w:w="9586" w:type="dxa"/>
            <w:gridSpan w:val="4"/>
          </w:tcPr>
          <w:p w14:paraId="5DC990D3" w14:textId="6E597E50" w:rsidR="00B40A25" w:rsidRPr="00FD51D2" w:rsidRDefault="00B40A25" w:rsidP="00B40A25">
            <w:pPr>
              <w:rPr>
                <w:rFonts w:asciiTheme="minorHAnsi" w:hAnsiTheme="minorHAnsi" w:cs="Arial"/>
                <w:i/>
                <w:color w:val="000000" w:themeColor="text1"/>
              </w:rPr>
            </w:pPr>
            <w:r w:rsidRPr="00FD51D2">
              <w:rPr>
                <w:rFonts w:asciiTheme="minorHAnsi" w:hAnsiTheme="minorHAnsi" w:cs="Arial"/>
                <w:i/>
                <w:color w:val="000000" w:themeColor="text1"/>
              </w:rPr>
              <w:t>Any additional comments related to WASH?</w:t>
            </w:r>
          </w:p>
          <w:p w14:paraId="18C5C5CC" w14:textId="77777777" w:rsidR="00B40A25" w:rsidRPr="00FD51D2" w:rsidRDefault="00B40A25" w:rsidP="00B40A25">
            <w:pPr>
              <w:rPr>
                <w:rFonts w:asciiTheme="minorHAnsi" w:hAnsiTheme="minorHAnsi" w:cs="Arial"/>
                <w:i/>
                <w:color w:val="000000" w:themeColor="text1"/>
              </w:rPr>
            </w:pPr>
          </w:p>
          <w:p w14:paraId="583F19BD" w14:textId="043DD168" w:rsidR="00B40A25" w:rsidRPr="00FD51D2" w:rsidRDefault="00B40A25" w:rsidP="00B40A25">
            <w:pPr>
              <w:spacing w:after="0"/>
              <w:rPr>
                <w:rFonts w:asciiTheme="minorHAnsi" w:hAnsiTheme="minorHAnsi"/>
                <w:color w:val="000000" w:themeColor="text1"/>
                <w:lang w:eastAsia="en-AU"/>
              </w:rPr>
            </w:pPr>
          </w:p>
        </w:tc>
      </w:tr>
      <w:tr w:rsidR="00B40A25" w:rsidRPr="00FD51D2" w14:paraId="31CE4E65" w14:textId="77777777" w:rsidTr="00D763E6">
        <w:trPr>
          <w:trHeight w:val="390"/>
        </w:trPr>
        <w:tc>
          <w:tcPr>
            <w:tcW w:w="924" w:type="dxa"/>
            <w:shd w:val="clear" w:color="auto" w:fill="D0CECE" w:themeFill="background2" w:themeFillShade="E6"/>
          </w:tcPr>
          <w:p w14:paraId="3F795852" w14:textId="77777777" w:rsidR="00B40A25" w:rsidRPr="00FD51D2" w:rsidRDefault="00B40A25" w:rsidP="00B40A25">
            <w:pPr>
              <w:spacing w:after="0"/>
              <w:rPr>
                <w:rFonts w:asciiTheme="minorHAnsi" w:hAnsiTheme="minorHAnsi" w:cs="Arial"/>
                <w:b/>
                <w:color w:val="000000" w:themeColor="text1"/>
              </w:rPr>
            </w:pPr>
          </w:p>
        </w:tc>
        <w:tc>
          <w:tcPr>
            <w:tcW w:w="5670" w:type="dxa"/>
            <w:shd w:val="clear" w:color="auto" w:fill="D0CECE" w:themeFill="background2" w:themeFillShade="E6"/>
          </w:tcPr>
          <w:p w14:paraId="2D3E13C3" w14:textId="6548BBE7" w:rsidR="00B40A25" w:rsidRPr="00FD51D2" w:rsidRDefault="00B40A25" w:rsidP="00B40A25">
            <w:pPr>
              <w:spacing w:after="0"/>
              <w:rPr>
                <w:rFonts w:asciiTheme="minorHAnsi" w:hAnsiTheme="minorHAnsi" w:cs="Arial"/>
                <w:b/>
                <w:color w:val="000000" w:themeColor="text1"/>
              </w:rPr>
            </w:pPr>
            <w:r>
              <w:rPr>
                <w:rFonts w:asciiTheme="minorHAnsi" w:hAnsiTheme="minorHAnsi" w:cs="Arial"/>
                <w:b/>
                <w:color w:val="000000" w:themeColor="text1"/>
              </w:rPr>
              <w:t>EDUCATION</w:t>
            </w:r>
            <w:r w:rsidRPr="00FD51D2">
              <w:rPr>
                <w:rFonts w:asciiTheme="minorHAnsi" w:hAnsiTheme="minorHAnsi" w:cs="Arial"/>
                <w:b/>
                <w:color w:val="000000" w:themeColor="text1"/>
              </w:rPr>
              <w:t xml:space="preserve"> </w:t>
            </w:r>
          </w:p>
        </w:tc>
        <w:tc>
          <w:tcPr>
            <w:tcW w:w="732" w:type="dxa"/>
            <w:shd w:val="clear" w:color="auto" w:fill="D0CECE" w:themeFill="background2" w:themeFillShade="E6"/>
          </w:tcPr>
          <w:p w14:paraId="4188EEBD" w14:textId="77777777" w:rsidR="00B40A25" w:rsidRPr="00FD51D2" w:rsidRDefault="00B40A25" w:rsidP="00B40A25">
            <w:pPr>
              <w:spacing w:after="0"/>
              <w:rPr>
                <w:rFonts w:asciiTheme="minorHAnsi" w:hAnsiTheme="minorHAnsi"/>
                <w:color w:val="000000" w:themeColor="text1"/>
                <w:lang w:eastAsia="en-AU"/>
              </w:rPr>
            </w:pPr>
            <w:r w:rsidRPr="00FD51D2">
              <w:rPr>
                <w:rFonts w:asciiTheme="minorHAnsi" w:hAnsiTheme="minorHAnsi"/>
                <w:b/>
                <w:color w:val="000000" w:themeColor="text1"/>
                <w:lang w:eastAsia="en-AU"/>
              </w:rPr>
              <w:t>Yes</w:t>
            </w:r>
          </w:p>
        </w:tc>
        <w:tc>
          <w:tcPr>
            <w:tcW w:w="720" w:type="dxa"/>
            <w:shd w:val="clear" w:color="auto" w:fill="D0CECE" w:themeFill="background2" w:themeFillShade="E6"/>
          </w:tcPr>
          <w:p w14:paraId="3D3BACC4" w14:textId="77777777" w:rsidR="00B40A25" w:rsidRPr="00FD51D2" w:rsidRDefault="00B40A25" w:rsidP="00B40A25">
            <w:pPr>
              <w:spacing w:after="0"/>
              <w:rPr>
                <w:rFonts w:asciiTheme="minorHAnsi" w:hAnsiTheme="minorHAnsi"/>
                <w:color w:val="000000" w:themeColor="text1"/>
                <w:lang w:eastAsia="en-AU"/>
              </w:rPr>
            </w:pPr>
            <w:r w:rsidRPr="00FD51D2">
              <w:rPr>
                <w:rFonts w:asciiTheme="minorHAnsi" w:hAnsiTheme="minorHAnsi"/>
                <w:b/>
                <w:color w:val="000000" w:themeColor="text1"/>
                <w:lang w:eastAsia="en-AU"/>
              </w:rPr>
              <w:t>No</w:t>
            </w:r>
          </w:p>
        </w:tc>
        <w:tc>
          <w:tcPr>
            <w:tcW w:w="2464" w:type="dxa"/>
            <w:shd w:val="clear" w:color="auto" w:fill="D0CECE" w:themeFill="background2" w:themeFillShade="E6"/>
          </w:tcPr>
          <w:p w14:paraId="355FA875" w14:textId="77777777" w:rsidR="00B40A25" w:rsidRPr="00FD51D2" w:rsidRDefault="00B40A25" w:rsidP="00B40A25">
            <w:pPr>
              <w:spacing w:after="0"/>
              <w:rPr>
                <w:rFonts w:asciiTheme="minorHAnsi" w:hAnsiTheme="minorHAnsi"/>
                <w:color w:val="000000" w:themeColor="text1"/>
                <w:lang w:eastAsia="en-AU"/>
              </w:rPr>
            </w:pPr>
            <w:r w:rsidRPr="00FD51D2">
              <w:rPr>
                <w:rFonts w:asciiTheme="minorHAnsi" w:hAnsiTheme="minorHAnsi"/>
                <w:b/>
                <w:color w:val="000000" w:themeColor="text1"/>
                <w:lang w:eastAsia="en-AU"/>
              </w:rPr>
              <w:t>Notes</w:t>
            </w:r>
          </w:p>
        </w:tc>
      </w:tr>
      <w:tr w:rsidR="00446792" w:rsidRPr="00FD51D2" w14:paraId="1DBFCF30" w14:textId="77777777" w:rsidTr="00D763E6">
        <w:trPr>
          <w:trHeight w:val="318"/>
        </w:trPr>
        <w:tc>
          <w:tcPr>
            <w:tcW w:w="924" w:type="dxa"/>
            <w:vMerge w:val="restart"/>
            <w:shd w:val="clear" w:color="auto" w:fill="D9E2F3" w:themeFill="accent1" w:themeFillTint="33"/>
          </w:tcPr>
          <w:p w14:paraId="31F130A4"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9E2F3" w:themeFill="accent1" w:themeFillTint="33"/>
          </w:tcPr>
          <w:p w14:paraId="0CE3C778" w14:textId="46E0C90E" w:rsidR="00446792" w:rsidRPr="00FD51D2" w:rsidRDefault="00446792" w:rsidP="00C320F3">
            <w:pPr>
              <w:spacing w:after="0"/>
              <w:rPr>
                <w:rFonts w:asciiTheme="minorHAnsi" w:hAnsiTheme="minorHAnsi" w:cs="Arial"/>
                <w:color w:val="000000" w:themeColor="text1"/>
              </w:rPr>
            </w:pPr>
            <w:r w:rsidRPr="00F61F9E">
              <w:rPr>
                <w:rFonts w:asciiTheme="minorHAnsi" w:hAnsiTheme="minorHAnsi" w:cs="Arial"/>
                <w:color w:val="000000" w:themeColor="text1"/>
              </w:rPr>
              <w:t xml:space="preserve">Are there </w:t>
            </w:r>
            <w:r>
              <w:rPr>
                <w:rFonts w:asciiTheme="minorHAnsi" w:hAnsiTheme="minorHAnsi" w:cs="Arial"/>
                <w:color w:val="000000" w:themeColor="text1"/>
              </w:rPr>
              <w:t>schools/temporary learning spaces</w:t>
            </w:r>
            <w:r w:rsidRPr="00F61F9E">
              <w:rPr>
                <w:rFonts w:asciiTheme="minorHAnsi" w:hAnsiTheme="minorHAnsi" w:cs="Arial"/>
                <w:color w:val="000000" w:themeColor="text1"/>
              </w:rPr>
              <w:t xml:space="preserve"> located within walking distance of your shelter? &lt;30 Minutes, 30-60 minutes, &gt;60 minutes?</w:t>
            </w:r>
          </w:p>
        </w:tc>
        <w:tc>
          <w:tcPr>
            <w:tcW w:w="732" w:type="dxa"/>
            <w:shd w:val="clear" w:color="auto" w:fill="D9E2F3" w:themeFill="accent1" w:themeFillTint="33"/>
          </w:tcPr>
          <w:p w14:paraId="19680071"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45E5AB38"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16E657B7" w14:textId="77777777" w:rsidR="00446792" w:rsidRPr="00FD51D2" w:rsidRDefault="00446792" w:rsidP="00B40A25">
            <w:pPr>
              <w:rPr>
                <w:rFonts w:asciiTheme="minorHAnsi" w:hAnsiTheme="minorHAnsi"/>
                <w:color w:val="000000" w:themeColor="text1"/>
                <w:lang w:eastAsia="en-AU"/>
              </w:rPr>
            </w:pPr>
          </w:p>
        </w:tc>
      </w:tr>
      <w:tr w:rsidR="00446792" w:rsidRPr="00FD51D2" w14:paraId="4BDDB82C" w14:textId="77777777" w:rsidTr="00D763E6">
        <w:trPr>
          <w:trHeight w:val="543"/>
        </w:trPr>
        <w:tc>
          <w:tcPr>
            <w:tcW w:w="924" w:type="dxa"/>
            <w:vMerge/>
            <w:shd w:val="clear" w:color="auto" w:fill="D9E2F3" w:themeFill="accent1" w:themeFillTint="33"/>
          </w:tcPr>
          <w:p w14:paraId="29FE9E53"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9E2F3" w:themeFill="accent1" w:themeFillTint="33"/>
          </w:tcPr>
          <w:p w14:paraId="280C9BEA" w14:textId="3AB74E5E" w:rsidR="00446792" w:rsidRPr="00E02005" w:rsidRDefault="00446792" w:rsidP="00B40A25">
            <w:r>
              <w:t>Within the schools, are there</w:t>
            </w:r>
            <w:r w:rsidRPr="0009076B">
              <w:t xml:space="preserve"> toilets available, adequat</w:t>
            </w:r>
            <w:r>
              <w:t xml:space="preserve">e in number and separated </w:t>
            </w:r>
            <w:r w:rsidRPr="006B2B95">
              <w:t>for males and females?</w:t>
            </w:r>
          </w:p>
        </w:tc>
        <w:tc>
          <w:tcPr>
            <w:tcW w:w="732" w:type="dxa"/>
            <w:shd w:val="clear" w:color="auto" w:fill="D9E2F3" w:themeFill="accent1" w:themeFillTint="33"/>
          </w:tcPr>
          <w:p w14:paraId="06C6179C"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7884669A"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0A612539" w14:textId="77777777" w:rsidR="00446792" w:rsidRPr="00FD51D2" w:rsidRDefault="00446792" w:rsidP="00B40A25">
            <w:pPr>
              <w:rPr>
                <w:rFonts w:asciiTheme="minorHAnsi" w:hAnsiTheme="minorHAnsi"/>
                <w:color w:val="000000" w:themeColor="text1"/>
                <w:lang w:eastAsia="en-AU"/>
              </w:rPr>
            </w:pPr>
          </w:p>
        </w:tc>
      </w:tr>
      <w:tr w:rsidR="00446792" w:rsidRPr="00FD51D2" w14:paraId="44A043A2" w14:textId="77777777" w:rsidTr="00D763E6">
        <w:trPr>
          <w:trHeight w:val="633"/>
        </w:trPr>
        <w:tc>
          <w:tcPr>
            <w:tcW w:w="924" w:type="dxa"/>
            <w:vMerge/>
            <w:shd w:val="clear" w:color="auto" w:fill="D9E2F3" w:themeFill="accent1" w:themeFillTint="33"/>
          </w:tcPr>
          <w:p w14:paraId="272B897A"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9E2F3" w:themeFill="accent1" w:themeFillTint="33"/>
          </w:tcPr>
          <w:p w14:paraId="4C45CA03" w14:textId="5C75D62E" w:rsidR="00446792" w:rsidRPr="00D77121" w:rsidRDefault="00446792" w:rsidP="00B40A25">
            <w:pPr>
              <w:spacing w:after="0" w:line="240" w:lineRule="auto"/>
              <w:jc w:val="both"/>
            </w:pPr>
            <w:r>
              <w:t>Are school/TLS</w:t>
            </w:r>
            <w:r w:rsidRPr="00723085">
              <w:t xml:space="preserve"> </w:t>
            </w:r>
            <w:r>
              <w:t xml:space="preserve">built/design </w:t>
            </w:r>
            <w:r w:rsidRPr="00723085">
              <w:t>to ensure accessibility for all persons, in</w:t>
            </w:r>
            <w:r>
              <w:t>cluding those with disabilities?</w:t>
            </w:r>
          </w:p>
        </w:tc>
        <w:tc>
          <w:tcPr>
            <w:tcW w:w="732" w:type="dxa"/>
            <w:shd w:val="clear" w:color="auto" w:fill="D9E2F3" w:themeFill="accent1" w:themeFillTint="33"/>
          </w:tcPr>
          <w:p w14:paraId="2C63B3E0"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07F8699A"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5FF7E886" w14:textId="19820CC4" w:rsidR="00446792" w:rsidRPr="00026B8E" w:rsidRDefault="00446792" w:rsidP="00B40A25">
            <w:pPr>
              <w:spacing w:after="0" w:line="240" w:lineRule="auto"/>
              <w:rPr>
                <w:rFonts w:ascii="Calibri" w:eastAsia="Times New Roman" w:hAnsi="Calibri" w:cs="Times New Roman"/>
                <w:lang w:val="en-US" w:eastAsia="en-GB"/>
              </w:rPr>
            </w:pPr>
          </w:p>
        </w:tc>
      </w:tr>
      <w:tr w:rsidR="00446792" w:rsidRPr="00FD51D2" w14:paraId="1318B87F" w14:textId="77777777" w:rsidTr="00D763E6">
        <w:trPr>
          <w:trHeight w:val="633"/>
        </w:trPr>
        <w:tc>
          <w:tcPr>
            <w:tcW w:w="924" w:type="dxa"/>
            <w:vMerge/>
            <w:shd w:val="clear" w:color="auto" w:fill="D9E2F3" w:themeFill="accent1" w:themeFillTint="33"/>
          </w:tcPr>
          <w:p w14:paraId="5EC4C522"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9E2F3" w:themeFill="accent1" w:themeFillTint="33"/>
          </w:tcPr>
          <w:p w14:paraId="3DCB9EC4" w14:textId="042EA7FB" w:rsidR="00446792" w:rsidRPr="00AC7B74" w:rsidRDefault="00446792" w:rsidP="00B40A25">
            <w:pPr>
              <w:spacing w:after="0" w:line="240" w:lineRule="auto"/>
              <w:jc w:val="both"/>
            </w:pPr>
            <w:r w:rsidRPr="00AC7B74">
              <w:t>Are the distances and routes to be travelled to school/TLS safe for all students—particularly girls?</w:t>
            </w:r>
          </w:p>
        </w:tc>
        <w:tc>
          <w:tcPr>
            <w:tcW w:w="732" w:type="dxa"/>
            <w:shd w:val="clear" w:color="auto" w:fill="D9E2F3" w:themeFill="accent1" w:themeFillTint="33"/>
          </w:tcPr>
          <w:p w14:paraId="479690E1"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7640F31C"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34BB5E2D" w14:textId="77777777" w:rsidR="00446792" w:rsidRPr="00026B8E" w:rsidRDefault="00446792" w:rsidP="00B40A25">
            <w:pPr>
              <w:spacing w:after="0" w:line="240" w:lineRule="auto"/>
              <w:rPr>
                <w:rFonts w:ascii="Calibri" w:eastAsia="Times New Roman" w:hAnsi="Calibri" w:cs="Times New Roman"/>
                <w:lang w:val="en-US" w:eastAsia="en-GB"/>
              </w:rPr>
            </w:pPr>
          </w:p>
        </w:tc>
      </w:tr>
      <w:tr w:rsidR="00446792" w:rsidRPr="00FD51D2" w14:paraId="77CC2A60" w14:textId="77777777" w:rsidTr="00D763E6">
        <w:trPr>
          <w:trHeight w:val="633"/>
        </w:trPr>
        <w:tc>
          <w:tcPr>
            <w:tcW w:w="924" w:type="dxa"/>
            <w:vMerge/>
            <w:shd w:val="clear" w:color="auto" w:fill="D9E2F3" w:themeFill="accent1" w:themeFillTint="33"/>
          </w:tcPr>
          <w:p w14:paraId="4C729666"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9E2F3" w:themeFill="accent1" w:themeFillTint="33"/>
          </w:tcPr>
          <w:p w14:paraId="6300A5E9" w14:textId="224D04A5" w:rsidR="00446792" w:rsidRPr="00AC7B74" w:rsidRDefault="00446792" w:rsidP="00B40A25">
            <w:pPr>
              <w:spacing w:after="0" w:line="240" w:lineRule="auto"/>
              <w:jc w:val="both"/>
            </w:pPr>
            <w:r w:rsidRPr="00AC7B74">
              <w:t>Is there a school counsellor or a female student that can be reached in case of GBV related incidents at school?</w:t>
            </w:r>
          </w:p>
        </w:tc>
        <w:tc>
          <w:tcPr>
            <w:tcW w:w="732" w:type="dxa"/>
            <w:shd w:val="clear" w:color="auto" w:fill="D9E2F3" w:themeFill="accent1" w:themeFillTint="33"/>
          </w:tcPr>
          <w:p w14:paraId="2AE9DA33" w14:textId="77777777" w:rsidR="00446792" w:rsidRPr="00FD51D2" w:rsidRDefault="00446792" w:rsidP="00B40A25">
            <w:pPr>
              <w:rPr>
                <w:rFonts w:asciiTheme="minorHAnsi" w:hAnsiTheme="minorHAnsi"/>
                <w:color w:val="000000" w:themeColor="text1"/>
                <w:lang w:eastAsia="en-AU"/>
              </w:rPr>
            </w:pPr>
          </w:p>
        </w:tc>
        <w:tc>
          <w:tcPr>
            <w:tcW w:w="720" w:type="dxa"/>
            <w:shd w:val="clear" w:color="auto" w:fill="D9E2F3" w:themeFill="accent1" w:themeFillTint="33"/>
          </w:tcPr>
          <w:p w14:paraId="6864A859" w14:textId="77777777" w:rsidR="00446792" w:rsidRPr="00FD51D2" w:rsidRDefault="00446792" w:rsidP="00B40A25">
            <w:pPr>
              <w:rPr>
                <w:rFonts w:asciiTheme="minorHAnsi" w:hAnsiTheme="minorHAnsi"/>
                <w:color w:val="000000" w:themeColor="text1"/>
                <w:lang w:eastAsia="en-AU"/>
              </w:rPr>
            </w:pPr>
          </w:p>
        </w:tc>
        <w:tc>
          <w:tcPr>
            <w:tcW w:w="2464" w:type="dxa"/>
            <w:shd w:val="clear" w:color="auto" w:fill="D9E2F3" w:themeFill="accent1" w:themeFillTint="33"/>
          </w:tcPr>
          <w:p w14:paraId="789B45A8" w14:textId="77777777" w:rsidR="00446792" w:rsidRPr="00026B8E" w:rsidRDefault="00446792" w:rsidP="00B40A25">
            <w:pPr>
              <w:spacing w:after="0" w:line="240" w:lineRule="auto"/>
              <w:rPr>
                <w:rFonts w:ascii="Calibri" w:eastAsia="Times New Roman" w:hAnsi="Calibri" w:cs="Times New Roman"/>
                <w:lang w:val="en-US" w:eastAsia="en-GB"/>
              </w:rPr>
            </w:pPr>
          </w:p>
        </w:tc>
      </w:tr>
      <w:tr w:rsidR="00CB6584" w:rsidRPr="00FD51D2" w14:paraId="7FA409B0" w14:textId="77777777" w:rsidTr="00D763E6">
        <w:trPr>
          <w:trHeight w:val="567"/>
        </w:trPr>
        <w:tc>
          <w:tcPr>
            <w:tcW w:w="924" w:type="dxa"/>
            <w:vMerge w:val="restart"/>
            <w:shd w:val="clear" w:color="auto" w:fill="E2EFD9" w:themeFill="accent6" w:themeFillTint="33"/>
            <w:textDirection w:val="btLr"/>
          </w:tcPr>
          <w:p w14:paraId="15DE7D7B" w14:textId="77777777" w:rsidR="00CB6584" w:rsidRPr="00FD51D2" w:rsidRDefault="00CB6584" w:rsidP="00B40A25">
            <w:pPr>
              <w:spacing w:after="0" w:line="240" w:lineRule="auto"/>
              <w:ind w:left="113" w:right="113"/>
              <w:jc w:val="center"/>
              <w:rPr>
                <w:rFonts w:asciiTheme="minorHAnsi" w:hAnsiTheme="minorHAnsi" w:cs="Arial"/>
                <w:color w:val="000000" w:themeColor="text1"/>
              </w:rPr>
            </w:pPr>
            <w:r w:rsidRPr="00FD51D2">
              <w:rPr>
                <w:rFonts w:asciiTheme="minorHAnsi" w:hAnsiTheme="minorHAnsi" w:cs="Arial"/>
                <w:color w:val="000000" w:themeColor="text1"/>
              </w:rPr>
              <w:t>Discussion (recommended)</w:t>
            </w:r>
          </w:p>
        </w:tc>
        <w:tc>
          <w:tcPr>
            <w:tcW w:w="5670" w:type="dxa"/>
            <w:shd w:val="clear" w:color="auto" w:fill="E2EFD9" w:themeFill="accent6" w:themeFillTint="33"/>
          </w:tcPr>
          <w:p w14:paraId="13809F2B" w14:textId="4CE976D6" w:rsidR="00CB6584" w:rsidRPr="00026B8E" w:rsidRDefault="00CB6584" w:rsidP="00B40A25">
            <w:pPr>
              <w:spacing w:after="0" w:line="240" w:lineRule="auto"/>
              <w:rPr>
                <w:rFonts w:asciiTheme="minorHAnsi" w:hAnsiTheme="minorHAnsi" w:cs="Arial"/>
                <w:color w:val="000000" w:themeColor="text1"/>
                <w:lang w:val="en-US"/>
              </w:rPr>
            </w:pPr>
            <w:r w:rsidRPr="005F6F76">
              <w:rPr>
                <w:rFonts w:asciiTheme="minorHAnsi" w:hAnsiTheme="minorHAnsi" w:cs="Arial"/>
                <w:color w:val="000000" w:themeColor="text1"/>
                <w:lang w:val="en-US"/>
              </w:rPr>
              <w:t>Are sanitary supplies available in schools for female students and teachers of reproductive age?</w:t>
            </w:r>
          </w:p>
        </w:tc>
        <w:tc>
          <w:tcPr>
            <w:tcW w:w="732" w:type="dxa"/>
            <w:shd w:val="clear" w:color="auto" w:fill="E2EFD9" w:themeFill="accent6" w:themeFillTint="33"/>
          </w:tcPr>
          <w:p w14:paraId="4866F309" w14:textId="77777777" w:rsidR="00CB6584" w:rsidRPr="00FD51D2" w:rsidRDefault="00CB6584" w:rsidP="00B40A25">
            <w:pPr>
              <w:rPr>
                <w:rFonts w:asciiTheme="minorHAnsi" w:hAnsiTheme="minorHAnsi"/>
                <w:color w:val="000000" w:themeColor="text1"/>
                <w:lang w:eastAsia="en-AU"/>
              </w:rPr>
            </w:pPr>
          </w:p>
        </w:tc>
        <w:tc>
          <w:tcPr>
            <w:tcW w:w="720" w:type="dxa"/>
            <w:shd w:val="clear" w:color="auto" w:fill="E2EFD9" w:themeFill="accent6" w:themeFillTint="33"/>
          </w:tcPr>
          <w:p w14:paraId="308685E0" w14:textId="77777777" w:rsidR="00CB6584" w:rsidRPr="00FD51D2" w:rsidRDefault="00CB6584" w:rsidP="00B40A25">
            <w:pPr>
              <w:rPr>
                <w:rFonts w:asciiTheme="minorHAnsi" w:hAnsiTheme="minorHAnsi"/>
                <w:color w:val="000000" w:themeColor="text1"/>
                <w:lang w:eastAsia="en-AU"/>
              </w:rPr>
            </w:pPr>
          </w:p>
        </w:tc>
        <w:tc>
          <w:tcPr>
            <w:tcW w:w="2464" w:type="dxa"/>
            <w:shd w:val="clear" w:color="auto" w:fill="E2EFD9" w:themeFill="accent6" w:themeFillTint="33"/>
          </w:tcPr>
          <w:p w14:paraId="33CAA18A" w14:textId="77777777" w:rsidR="00CB6584" w:rsidRPr="00FD51D2" w:rsidRDefault="00CB6584" w:rsidP="00B40A25">
            <w:pPr>
              <w:rPr>
                <w:rFonts w:asciiTheme="minorHAnsi" w:hAnsiTheme="minorHAnsi"/>
                <w:color w:val="000000" w:themeColor="text1"/>
                <w:lang w:eastAsia="en-AU"/>
              </w:rPr>
            </w:pPr>
          </w:p>
        </w:tc>
      </w:tr>
      <w:tr w:rsidR="00CB6584" w:rsidRPr="00FD51D2" w14:paraId="6FCA38C8" w14:textId="77777777" w:rsidTr="00D763E6">
        <w:trPr>
          <w:trHeight w:val="567"/>
        </w:trPr>
        <w:tc>
          <w:tcPr>
            <w:tcW w:w="924" w:type="dxa"/>
            <w:vMerge/>
            <w:shd w:val="clear" w:color="auto" w:fill="E2EFD9" w:themeFill="accent6" w:themeFillTint="33"/>
            <w:textDirection w:val="btLr"/>
          </w:tcPr>
          <w:p w14:paraId="13464017" w14:textId="77777777" w:rsidR="00CB6584" w:rsidRPr="00FD51D2" w:rsidRDefault="00CB6584" w:rsidP="00B40A25">
            <w:pPr>
              <w:spacing w:after="0" w:line="240" w:lineRule="auto"/>
              <w:ind w:left="113" w:right="113"/>
              <w:jc w:val="center"/>
              <w:rPr>
                <w:rFonts w:asciiTheme="minorHAnsi" w:hAnsiTheme="minorHAnsi" w:cs="Arial"/>
                <w:color w:val="000000" w:themeColor="text1"/>
              </w:rPr>
            </w:pPr>
          </w:p>
        </w:tc>
        <w:tc>
          <w:tcPr>
            <w:tcW w:w="5670" w:type="dxa"/>
            <w:shd w:val="clear" w:color="auto" w:fill="E2EFD9" w:themeFill="accent6" w:themeFillTint="33"/>
          </w:tcPr>
          <w:p w14:paraId="33AEE00A" w14:textId="26BD3206" w:rsidR="00CB6584" w:rsidRPr="00CC2CB1" w:rsidRDefault="00CB6584" w:rsidP="00B40A25">
            <w:pPr>
              <w:spacing w:after="0" w:line="240" w:lineRule="auto"/>
              <w:rPr>
                <w:rFonts w:ascii="Calibri" w:eastAsia="Calibri" w:hAnsi="Calibri" w:cs="Times New Roman"/>
                <w:lang w:val="en-US" w:eastAsia="en-GB"/>
              </w:rPr>
            </w:pPr>
            <w:r w:rsidRPr="006D738B">
              <w:rPr>
                <w:rFonts w:ascii="Calibri" w:eastAsia="Calibri" w:hAnsi="Calibri" w:cs="Times New Roman"/>
                <w:lang w:val="en-US" w:eastAsia="en-GB"/>
              </w:rPr>
              <w:t>What is the ratio of male to female education staff, including in positions of leadership?</w:t>
            </w:r>
            <w:r w:rsidR="00446792">
              <w:rPr>
                <w:rFonts w:ascii="Calibri" w:eastAsia="Calibri" w:hAnsi="Calibri" w:cs="Times New Roman"/>
                <w:lang w:val="en-US" w:eastAsia="en-GB"/>
              </w:rPr>
              <w:t xml:space="preserve"> </w:t>
            </w:r>
          </w:p>
          <w:p w14:paraId="09156370" w14:textId="77777777" w:rsidR="00CB6584" w:rsidRPr="00026B8E" w:rsidRDefault="00CB6584" w:rsidP="00B40A25">
            <w:pPr>
              <w:spacing w:after="0" w:line="240" w:lineRule="auto"/>
              <w:rPr>
                <w:rFonts w:ascii="Calibri" w:eastAsia="Calibri" w:hAnsi="Calibri" w:cs="Times New Roman"/>
                <w:lang w:val="en-US" w:eastAsia="en-GB"/>
              </w:rPr>
            </w:pPr>
          </w:p>
        </w:tc>
        <w:tc>
          <w:tcPr>
            <w:tcW w:w="732" w:type="dxa"/>
            <w:shd w:val="clear" w:color="auto" w:fill="E2EFD9" w:themeFill="accent6" w:themeFillTint="33"/>
          </w:tcPr>
          <w:p w14:paraId="14947231" w14:textId="77777777" w:rsidR="00CB6584" w:rsidRPr="00FD51D2" w:rsidRDefault="00CB6584" w:rsidP="00B40A25">
            <w:pPr>
              <w:rPr>
                <w:rFonts w:asciiTheme="minorHAnsi" w:hAnsiTheme="minorHAnsi"/>
                <w:color w:val="000000" w:themeColor="text1"/>
                <w:lang w:eastAsia="en-AU"/>
              </w:rPr>
            </w:pPr>
          </w:p>
        </w:tc>
        <w:tc>
          <w:tcPr>
            <w:tcW w:w="720" w:type="dxa"/>
            <w:shd w:val="clear" w:color="auto" w:fill="E2EFD9" w:themeFill="accent6" w:themeFillTint="33"/>
          </w:tcPr>
          <w:p w14:paraId="1DED859D" w14:textId="77777777" w:rsidR="00CB6584" w:rsidRPr="00FD51D2" w:rsidRDefault="00CB6584" w:rsidP="00B40A25">
            <w:pPr>
              <w:rPr>
                <w:rFonts w:asciiTheme="minorHAnsi" w:hAnsiTheme="minorHAnsi"/>
                <w:color w:val="000000" w:themeColor="text1"/>
                <w:lang w:eastAsia="en-AU"/>
              </w:rPr>
            </w:pPr>
          </w:p>
        </w:tc>
        <w:tc>
          <w:tcPr>
            <w:tcW w:w="2464" w:type="dxa"/>
            <w:shd w:val="clear" w:color="auto" w:fill="E2EFD9" w:themeFill="accent6" w:themeFillTint="33"/>
          </w:tcPr>
          <w:p w14:paraId="3C2B9A46" w14:textId="77777777" w:rsidR="00CB6584" w:rsidRPr="00FD51D2" w:rsidRDefault="00CB6584" w:rsidP="00B40A25">
            <w:pPr>
              <w:rPr>
                <w:rFonts w:asciiTheme="minorHAnsi" w:hAnsiTheme="minorHAnsi"/>
                <w:color w:val="000000" w:themeColor="text1"/>
                <w:lang w:eastAsia="en-AU"/>
              </w:rPr>
            </w:pPr>
          </w:p>
        </w:tc>
      </w:tr>
      <w:tr w:rsidR="00CB6584" w:rsidRPr="00FD51D2" w14:paraId="43F90238" w14:textId="77777777" w:rsidTr="00D763E6">
        <w:trPr>
          <w:trHeight w:val="567"/>
        </w:trPr>
        <w:tc>
          <w:tcPr>
            <w:tcW w:w="924" w:type="dxa"/>
            <w:vMerge/>
            <w:shd w:val="clear" w:color="auto" w:fill="E2EFD9" w:themeFill="accent6" w:themeFillTint="33"/>
            <w:textDirection w:val="btLr"/>
          </w:tcPr>
          <w:p w14:paraId="402C0469" w14:textId="77777777" w:rsidR="00CB6584" w:rsidRPr="00FD51D2" w:rsidRDefault="00CB6584" w:rsidP="00B40A25">
            <w:pPr>
              <w:spacing w:after="0" w:line="240" w:lineRule="auto"/>
              <w:ind w:left="113" w:right="113"/>
              <w:jc w:val="center"/>
              <w:rPr>
                <w:rFonts w:asciiTheme="minorHAnsi" w:hAnsiTheme="minorHAnsi" w:cs="Arial"/>
                <w:color w:val="000000" w:themeColor="text1"/>
              </w:rPr>
            </w:pPr>
          </w:p>
        </w:tc>
        <w:tc>
          <w:tcPr>
            <w:tcW w:w="5670" w:type="dxa"/>
            <w:shd w:val="clear" w:color="auto" w:fill="E2EFD9" w:themeFill="accent6" w:themeFillTint="33"/>
          </w:tcPr>
          <w:p w14:paraId="73B203B0" w14:textId="43502C85" w:rsidR="00CB6584" w:rsidRPr="00026B8E" w:rsidRDefault="00CB6584" w:rsidP="00B40A25">
            <w:pPr>
              <w:spacing w:after="0" w:line="240" w:lineRule="auto"/>
              <w:rPr>
                <w:rFonts w:ascii="Calibri" w:eastAsia="Calibri" w:hAnsi="Calibri" w:cs="Times New Roman"/>
                <w:lang w:val="en-US" w:eastAsia="en-GB"/>
              </w:rPr>
            </w:pPr>
            <w:r w:rsidRPr="00026B8E">
              <w:rPr>
                <w:rFonts w:ascii="Calibri" w:eastAsia="Calibri" w:hAnsi="Calibri" w:cs="Times New Roman"/>
                <w:lang w:val="en-US" w:eastAsia="en-GB"/>
              </w:rPr>
              <w:t>Do the teachers know the referral pathways to CP</w:t>
            </w:r>
            <w:r>
              <w:rPr>
                <w:rFonts w:ascii="Calibri" w:eastAsia="Calibri" w:hAnsi="Calibri" w:cs="Times New Roman"/>
                <w:lang w:val="en-US" w:eastAsia="en-GB"/>
              </w:rPr>
              <w:t>/GBV</w:t>
            </w:r>
            <w:r w:rsidRPr="00026B8E">
              <w:rPr>
                <w:rFonts w:ascii="Calibri" w:eastAsia="Calibri" w:hAnsi="Calibri" w:cs="Times New Roman"/>
                <w:lang w:val="en-US" w:eastAsia="en-GB"/>
              </w:rPr>
              <w:t xml:space="preserve"> services in the IDP site?</w:t>
            </w:r>
          </w:p>
        </w:tc>
        <w:tc>
          <w:tcPr>
            <w:tcW w:w="732" w:type="dxa"/>
            <w:shd w:val="clear" w:color="auto" w:fill="E2EFD9" w:themeFill="accent6" w:themeFillTint="33"/>
          </w:tcPr>
          <w:p w14:paraId="0F446516" w14:textId="77777777" w:rsidR="00CB6584" w:rsidRPr="00FD51D2" w:rsidRDefault="00CB6584" w:rsidP="00B40A25">
            <w:pPr>
              <w:rPr>
                <w:rFonts w:asciiTheme="minorHAnsi" w:hAnsiTheme="minorHAnsi"/>
                <w:color w:val="000000" w:themeColor="text1"/>
                <w:lang w:eastAsia="en-AU"/>
              </w:rPr>
            </w:pPr>
          </w:p>
        </w:tc>
        <w:tc>
          <w:tcPr>
            <w:tcW w:w="720" w:type="dxa"/>
            <w:shd w:val="clear" w:color="auto" w:fill="E2EFD9" w:themeFill="accent6" w:themeFillTint="33"/>
          </w:tcPr>
          <w:p w14:paraId="4DE6B111" w14:textId="77777777" w:rsidR="00CB6584" w:rsidRPr="00FD51D2" w:rsidRDefault="00CB6584" w:rsidP="00B40A25">
            <w:pPr>
              <w:rPr>
                <w:rFonts w:asciiTheme="minorHAnsi" w:hAnsiTheme="minorHAnsi"/>
                <w:color w:val="000000" w:themeColor="text1"/>
                <w:lang w:eastAsia="en-AU"/>
              </w:rPr>
            </w:pPr>
          </w:p>
        </w:tc>
        <w:tc>
          <w:tcPr>
            <w:tcW w:w="2464" w:type="dxa"/>
            <w:shd w:val="clear" w:color="auto" w:fill="E2EFD9" w:themeFill="accent6" w:themeFillTint="33"/>
          </w:tcPr>
          <w:p w14:paraId="2623BC3C" w14:textId="77777777" w:rsidR="00CB6584" w:rsidRPr="00FD51D2" w:rsidRDefault="00CB6584" w:rsidP="00B40A25">
            <w:pPr>
              <w:rPr>
                <w:rFonts w:asciiTheme="minorHAnsi" w:hAnsiTheme="minorHAnsi"/>
                <w:color w:val="000000" w:themeColor="text1"/>
                <w:lang w:eastAsia="en-AU"/>
              </w:rPr>
            </w:pPr>
          </w:p>
        </w:tc>
      </w:tr>
      <w:tr w:rsidR="00CB6584" w:rsidRPr="00FD51D2" w14:paraId="38FAF5AA" w14:textId="77777777" w:rsidTr="00D763E6">
        <w:trPr>
          <w:trHeight w:val="567"/>
        </w:trPr>
        <w:tc>
          <w:tcPr>
            <w:tcW w:w="924" w:type="dxa"/>
            <w:vMerge/>
            <w:shd w:val="clear" w:color="auto" w:fill="E2EFD9" w:themeFill="accent6" w:themeFillTint="33"/>
          </w:tcPr>
          <w:p w14:paraId="5314ADFB" w14:textId="77777777" w:rsidR="00CB6584" w:rsidRPr="00FD51D2" w:rsidRDefault="00CB6584" w:rsidP="00B40A25">
            <w:pPr>
              <w:spacing w:after="0"/>
              <w:rPr>
                <w:rFonts w:asciiTheme="minorHAnsi" w:hAnsiTheme="minorHAnsi" w:cs="Arial"/>
                <w:color w:val="000000" w:themeColor="text1"/>
              </w:rPr>
            </w:pPr>
          </w:p>
        </w:tc>
        <w:tc>
          <w:tcPr>
            <w:tcW w:w="5670" w:type="dxa"/>
            <w:shd w:val="clear" w:color="auto" w:fill="E2EFD9" w:themeFill="accent6" w:themeFillTint="33"/>
          </w:tcPr>
          <w:p w14:paraId="5B635890" w14:textId="5FB724E1" w:rsidR="00CB6584" w:rsidRPr="006D738B" w:rsidRDefault="00CB6584" w:rsidP="00B40A25">
            <w:pPr>
              <w:spacing w:after="0" w:line="240" w:lineRule="auto"/>
              <w:rPr>
                <w:rFonts w:ascii="Calibri" w:eastAsia="Calibri" w:hAnsi="Calibri" w:cs="Times New Roman"/>
                <w:lang w:val="en-US" w:eastAsia="en-GB"/>
              </w:rPr>
            </w:pPr>
            <w:r w:rsidRPr="002235E3">
              <w:rPr>
                <w:rFonts w:asciiTheme="minorHAnsi" w:hAnsiTheme="minorHAnsi" w:cs="Arial"/>
                <w:color w:val="000000" w:themeColor="text1"/>
                <w:lang w:val="en-US"/>
              </w:rPr>
              <w:t>Are there children</w:t>
            </w:r>
            <w:r>
              <w:rPr>
                <w:rFonts w:asciiTheme="minorHAnsi" w:hAnsiTheme="minorHAnsi" w:cs="Arial"/>
                <w:color w:val="000000" w:themeColor="text1"/>
                <w:lang w:val="en-US"/>
              </w:rPr>
              <w:t xml:space="preserve"> – specially girls</w:t>
            </w:r>
            <w:r w:rsidRPr="002235E3">
              <w:rPr>
                <w:rFonts w:asciiTheme="minorHAnsi" w:hAnsiTheme="minorHAnsi" w:cs="Arial"/>
                <w:color w:val="000000" w:themeColor="text1"/>
                <w:lang w:val="en-US"/>
              </w:rPr>
              <w:t xml:space="preserve"> </w:t>
            </w:r>
            <w:r>
              <w:rPr>
                <w:rFonts w:asciiTheme="minorHAnsi" w:hAnsiTheme="minorHAnsi" w:cs="Arial"/>
                <w:color w:val="000000" w:themeColor="text1"/>
                <w:lang w:val="en-US"/>
              </w:rPr>
              <w:t xml:space="preserve">not attending </w:t>
            </w:r>
            <w:r w:rsidRPr="002235E3">
              <w:rPr>
                <w:rFonts w:asciiTheme="minorHAnsi" w:hAnsiTheme="minorHAnsi" w:cs="Arial"/>
                <w:color w:val="000000" w:themeColor="text1"/>
                <w:lang w:val="en-US"/>
              </w:rPr>
              <w:t>or face</w:t>
            </w:r>
            <w:r>
              <w:rPr>
                <w:rFonts w:asciiTheme="minorHAnsi" w:hAnsiTheme="minorHAnsi" w:cs="Arial"/>
                <w:color w:val="000000" w:themeColor="text1"/>
                <w:lang w:val="en-US"/>
              </w:rPr>
              <w:t xml:space="preserve"> barriers to attending school?</w:t>
            </w:r>
            <w:r w:rsidRPr="002235E3">
              <w:rPr>
                <w:rFonts w:asciiTheme="minorHAnsi" w:hAnsiTheme="minorHAnsi" w:cs="Arial"/>
                <w:color w:val="000000" w:themeColor="text1"/>
                <w:lang w:val="en-US"/>
              </w:rPr>
              <w:t xml:space="preserve"> why?</w:t>
            </w:r>
          </w:p>
        </w:tc>
        <w:tc>
          <w:tcPr>
            <w:tcW w:w="732" w:type="dxa"/>
            <w:shd w:val="clear" w:color="auto" w:fill="E2EFD9" w:themeFill="accent6" w:themeFillTint="33"/>
          </w:tcPr>
          <w:p w14:paraId="0D49791D" w14:textId="77777777" w:rsidR="00CB6584" w:rsidRPr="00FD51D2" w:rsidRDefault="00CB6584" w:rsidP="00B40A25">
            <w:pPr>
              <w:rPr>
                <w:rFonts w:asciiTheme="minorHAnsi" w:hAnsiTheme="minorHAnsi"/>
                <w:color w:val="000000" w:themeColor="text1"/>
                <w:lang w:eastAsia="en-AU"/>
              </w:rPr>
            </w:pPr>
          </w:p>
        </w:tc>
        <w:tc>
          <w:tcPr>
            <w:tcW w:w="720" w:type="dxa"/>
            <w:shd w:val="clear" w:color="auto" w:fill="E2EFD9" w:themeFill="accent6" w:themeFillTint="33"/>
          </w:tcPr>
          <w:p w14:paraId="56B7F71F" w14:textId="77777777" w:rsidR="00CB6584" w:rsidRPr="00FD51D2" w:rsidRDefault="00CB6584" w:rsidP="00B40A25">
            <w:pPr>
              <w:rPr>
                <w:rFonts w:asciiTheme="minorHAnsi" w:hAnsiTheme="minorHAnsi"/>
                <w:color w:val="000000" w:themeColor="text1"/>
                <w:lang w:eastAsia="en-AU"/>
              </w:rPr>
            </w:pPr>
          </w:p>
        </w:tc>
        <w:tc>
          <w:tcPr>
            <w:tcW w:w="2464" w:type="dxa"/>
            <w:shd w:val="clear" w:color="auto" w:fill="E2EFD9" w:themeFill="accent6" w:themeFillTint="33"/>
          </w:tcPr>
          <w:p w14:paraId="6A9032D5" w14:textId="77777777" w:rsidR="00CB6584" w:rsidRPr="00FD51D2" w:rsidRDefault="00CB6584" w:rsidP="00B40A25">
            <w:pPr>
              <w:rPr>
                <w:rFonts w:asciiTheme="minorHAnsi" w:hAnsiTheme="minorHAnsi"/>
                <w:color w:val="000000" w:themeColor="text1"/>
                <w:lang w:eastAsia="en-AU"/>
              </w:rPr>
            </w:pPr>
          </w:p>
        </w:tc>
      </w:tr>
      <w:tr w:rsidR="00CB6584" w:rsidRPr="00FD51D2" w14:paraId="1F91EECB" w14:textId="77777777" w:rsidTr="00D763E6">
        <w:trPr>
          <w:trHeight w:val="567"/>
        </w:trPr>
        <w:tc>
          <w:tcPr>
            <w:tcW w:w="924" w:type="dxa"/>
            <w:vMerge/>
            <w:shd w:val="clear" w:color="auto" w:fill="E2EFD9" w:themeFill="accent6" w:themeFillTint="33"/>
          </w:tcPr>
          <w:p w14:paraId="165EA041" w14:textId="77777777" w:rsidR="00CB6584" w:rsidRPr="00FD51D2" w:rsidRDefault="00CB6584" w:rsidP="00B40A25">
            <w:pPr>
              <w:spacing w:after="0"/>
              <w:rPr>
                <w:rFonts w:asciiTheme="minorHAnsi" w:hAnsiTheme="minorHAnsi" w:cs="Arial"/>
                <w:color w:val="000000" w:themeColor="text1"/>
              </w:rPr>
            </w:pPr>
          </w:p>
        </w:tc>
        <w:tc>
          <w:tcPr>
            <w:tcW w:w="5670" w:type="dxa"/>
            <w:shd w:val="clear" w:color="auto" w:fill="E2EFD9" w:themeFill="accent6" w:themeFillTint="33"/>
          </w:tcPr>
          <w:p w14:paraId="324693F2" w14:textId="77777777" w:rsidR="00CB6584" w:rsidRDefault="00CB6584" w:rsidP="00B40A25">
            <w:pPr>
              <w:spacing w:after="0" w:line="240" w:lineRule="auto"/>
              <w:rPr>
                <w:rFonts w:ascii="Calibri" w:hAnsi="Calibri" w:cs="Calibri"/>
                <w:bCs/>
              </w:rPr>
            </w:pPr>
            <w:r w:rsidRPr="00EE33EB">
              <w:rPr>
                <w:rFonts w:ascii="Calibri" w:hAnsi="Calibri" w:cs="Calibri"/>
                <w:bCs/>
              </w:rPr>
              <w:t>Are there armed actors visible in the vicinity of schools?</w:t>
            </w:r>
          </w:p>
          <w:p w14:paraId="47368A0C" w14:textId="77777A5E" w:rsidR="00CB6584" w:rsidRPr="002235E3" w:rsidRDefault="00CB6584" w:rsidP="00B40A25">
            <w:pPr>
              <w:spacing w:after="0" w:line="240" w:lineRule="auto"/>
              <w:rPr>
                <w:rFonts w:asciiTheme="minorHAnsi" w:hAnsiTheme="minorHAnsi" w:cs="Arial"/>
                <w:color w:val="000000" w:themeColor="text1"/>
                <w:lang w:val="en-US"/>
              </w:rPr>
            </w:pPr>
          </w:p>
        </w:tc>
        <w:tc>
          <w:tcPr>
            <w:tcW w:w="732" w:type="dxa"/>
            <w:shd w:val="clear" w:color="auto" w:fill="E2EFD9" w:themeFill="accent6" w:themeFillTint="33"/>
          </w:tcPr>
          <w:p w14:paraId="125ABD30" w14:textId="77777777" w:rsidR="00CB6584" w:rsidRPr="00FD51D2" w:rsidRDefault="00CB6584" w:rsidP="00B40A25">
            <w:pPr>
              <w:rPr>
                <w:rFonts w:asciiTheme="minorHAnsi" w:hAnsiTheme="minorHAnsi"/>
                <w:color w:val="000000" w:themeColor="text1"/>
                <w:lang w:eastAsia="en-AU"/>
              </w:rPr>
            </w:pPr>
          </w:p>
        </w:tc>
        <w:tc>
          <w:tcPr>
            <w:tcW w:w="720" w:type="dxa"/>
            <w:shd w:val="clear" w:color="auto" w:fill="E2EFD9" w:themeFill="accent6" w:themeFillTint="33"/>
          </w:tcPr>
          <w:p w14:paraId="3E189136" w14:textId="77777777" w:rsidR="00CB6584" w:rsidRPr="00FD51D2" w:rsidRDefault="00CB6584" w:rsidP="00B40A25">
            <w:pPr>
              <w:rPr>
                <w:rFonts w:asciiTheme="minorHAnsi" w:hAnsiTheme="minorHAnsi"/>
                <w:color w:val="000000" w:themeColor="text1"/>
                <w:lang w:eastAsia="en-AU"/>
              </w:rPr>
            </w:pPr>
          </w:p>
        </w:tc>
        <w:tc>
          <w:tcPr>
            <w:tcW w:w="2464" w:type="dxa"/>
            <w:shd w:val="clear" w:color="auto" w:fill="E2EFD9" w:themeFill="accent6" w:themeFillTint="33"/>
          </w:tcPr>
          <w:p w14:paraId="4F8795FD" w14:textId="77777777" w:rsidR="00CB6584" w:rsidRPr="00FD51D2" w:rsidRDefault="00CB6584" w:rsidP="00B40A25">
            <w:pPr>
              <w:rPr>
                <w:rFonts w:asciiTheme="minorHAnsi" w:hAnsiTheme="minorHAnsi"/>
                <w:color w:val="000000" w:themeColor="text1"/>
                <w:lang w:eastAsia="en-AU"/>
              </w:rPr>
            </w:pPr>
          </w:p>
        </w:tc>
      </w:tr>
      <w:tr w:rsidR="00CB6584" w:rsidRPr="00FD51D2" w14:paraId="7DF88DAF" w14:textId="77777777" w:rsidTr="00D763E6">
        <w:trPr>
          <w:trHeight w:val="567"/>
        </w:trPr>
        <w:tc>
          <w:tcPr>
            <w:tcW w:w="924" w:type="dxa"/>
            <w:vMerge/>
            <w:shd w:val="clear" w:color="auto" w:fill="E2EFD9" w:themeFill="accent6" w:themeFillTint="33"/>
          </w:tcPr>
          <w:p w14:paraId="4505719C" w14:textId="77777777" w:rsidR="00CB6584" w:rsidRPr="00FD51D2" w:rsidRDefault="00CB6584" w:rsidP="00B40A25">
            <w:pPr>
              <w:spacing w:after="0"/>
              <w:rPr>
                <w:rFonts w:asciiTheme="minorHAnsi" w:hAnsiTheme="minorHAnsi" w:cs="Arial"/>
                <w:color w:val="000000" w:themeColor="text1"/>
              </w:rPr>
            </w:pPr>
          </w:p>
        </w:tc>
        <w:tc>
          <w:tcPr>
            <w:tcW w:w="5670" w:type="dxa"/>
            <w:shd w:val="clear" w:color="auto" w:fill="E2EFD9" w:themeFill="accent6" w:themeFillTint="33"/>
          </w:tcPr>
          <w:p w14:paraId="7CE43945" w14:textId="4795BDF6" w:rsidR="00CB6584" w:rsidRPr="00EE33EB" w:rsidRDefault="00CB6584" w:rsidP="00B40A25">
            <w:pPr>
              <w:spacing w:after="0" w:line="240" w:lineRule="auto"/>
              <w:rPr>
                <w:rFonts w:ascii="Calibri" w:hAnsi="Calibri" w:cs="Calibri"/>
                <w:bCs/>
              </w:rPr>
            </w:pPr>
            <w:r w:rsidRPr="00CB6584">
              <w:rPr>
                <w:rFonts w:ascii="Calibri" w:hAnsi="Calibri" w:cs="Calibri"/>
                <w:bCs/>
              </w:rPr>
              <w:t>Are there armed actors using the school?</w:t>
            </w:r>
          </w:p>
        </w:tc>
        <w:tc>
          <w:tcPr>
            <w:tcW w:w="732" w:type="dxa"/>
            <w:shd w:val="clear" w:color="auto" w:fill="E2EFD9" w:themeFill="accent6" w:themeFillTint="33"/>
          </w:tcPr>
          <w:p w14:paraId="5A7616D5" w14:textId="77777777" w:rsidR="00CB6584" w:rsidRPr="00FD51D2" w:rsidRDefault="00CB6584" w:rsidP="00B40A25">
            <w:pPr>
              <w:rPr>
                <w:rFonts w:asciiTheme="minorHAnsi" w:hAnsiTheme="minorHAnsi"/>
                <w:color w:val="000000" w:themeColor="text1"/>
                <w:lang w:eastAsia="en-AU"/>
              </w:rPr>
            </w:pPr>
          </w:p>
        </w:tc>
        <w:tc>
          <w:tcPr>
            <w:tcW w:w="720" w:type="dxa"/>
            <w:shd w:val="clear" w:color="auto" w:fill="E2EFD9" w:themeFill="accent6" w:themeFillTint="33"/>
          </w:tcPr>
          <w:p w14:paraId="7F56D280" w14:textId="77777777" w:rsidR="00CB6584" w:rsidRPr="00FD51D2" w:rsidRDefault="00CB6584" w:rsidP="00B40A25">
            <w:pPr>
              <w:rPr>
                <w:rFonts w:asciiTheme="minorHAnsi" w:hAnsiTheme="minorHAnsi"/>
                <w:color w:val="000000" w:themeColor="text1"/>
                <w:lang w:eastAsia="en-AU"/>
              </w:rPr>
            </w:pPr>
          </w:p>
        </w:tc>
        <w:tc>
          <w:tcPr>
            <w:tcW w:w="2464" w:type="dxa"/>
            <w:shd w:val="clear" w:color="auto" w:fill="E2EFD9" w:themeFill="accent6" w:themeFillTint="33"/>
          </w:tcPr>
          <w:p w14:paraId="40D672A2" w14:textId="77777777" w:rsidR="00CB6584" w:rsidRPr="00FD51D2" w:rsidRDefault="00CB6584" w:rsidP="00B40A25">
            <w:pPr>
              <w:rPr>
                <w:rFonts w:asciiTheme="minorHAnsi" w:hAnsiTheme="minorHAnsi"/>
                <w:color w:val="000000" w:themeColor="text1"/>
                <w:lang w:eastAsia="en-AU"/>
              </w:rPr>
            </w:pPr>
          </w:p>
        </w:tc>
      </w:tr>
      <w:tr w:rsidR="00B40A25" w:rsidRPr="00FD51D2" w14:paraId="16565E14" w14:textId="77777777" w:rsidTr="005B35AD">
        <w:trPr>
          <w:trHeight w:val="903"/>
        </w:trPr>
        <w:tc>
          <w:tcPr>
            <w:tcW w:w="924" w:type="dxa"/>
          </w:tcPr>
          <w:p w14:paraId="7EE51A88" w14:textId="77777777" w:rsidR="00B40A25" w:rsidRPr="00FD51D2" w:rsidRDefault="00B40A25" w:rsidP="00B40A25">
            <w:pPr>
              <w:rPr>
                <w:rFonts w:asciiTheme="minorHAnsi" w:hAnsiTheme="minorHAnsi" w:cs="Arial"/>
                <w:i/>
                <w:color w:val="000000" w:themeColor="text1"/>
              </w:rPr>
            </w:pPr>
          </w:p>
        </w:tc>
        <w:tc>
          <w:tcPr>
            <w:tcW w:w="9586" w:type="dxa"/>
            <w:gridSpan w:val="4"/>
          </w:tcPr>
          <w:p w14:paraId="4ECF26DF" w14:textId="39632BEC" w:rsidR="00B40A25" w:rsidRDefault="00B40A25" w:rsidP="00B40A25">
            <w:pPr>
              <w:rPr>
                <w:rFonts w:asciiTheme="minorHAnsi" w:hAnsiTheme="minorHAnsi" w:cs="Arial"/>
                <w:i/>
                <w:color w:val="000000" w:themeColor="text1"/>
              </w:rPr>
            </w:pPr>
            <w:r w:rsidRPr="00FD51D2">
              <w:rPr>
                <w:rFonts w:asciiTheme="minorHAnsi" w:hAnsiTheme="minorHAnsi" w:cs="Arial"/>
                <w:i/>
                <w:color w:val="000000" w:themeColor="text1"/>
              </w:rPr>
              <w:t xml:space="preserve">Any additional comments related to </w:t>
            </w:r>
            <w:r>
              <w:rPr>
                <w:rFonts w:asciiTheme="minorHAnsi" w:hAnsiTheme="minorHAnsi" w:cs="Arial"/>
                <w:i/>
                <w:color w:val="000000" w:themeColor="text1"/>
              </w:rPr>
              <w:t>Education</w:t>
            </w:r>
            <w:r w:rsidR="005C0F36">
              <w:rPr>
                <w:rFonts w:asciiTheme="minorHAnsi" w:hAnsiTheme="minorHAnsi" w:cs="Arial"/>
                <w:i/>
                <w:color w:val="000000" w:themeColor="text1"/>
              </w:rPr>
              <w:t>?</w:t>
            </w:r>
          </w:p>
          <w:p w14:paraId="5D2EB732" w14:textId="77777777" w:rsidR="00B40A25" w:rsidRPr="00FD51D2" w:rsidRDefault="00B40A25" w:rsidP="00B40A25">
            <w:pPr>
              <w:rPr>
                <w:rFonts w:asciiTheme="minorHAnsi" w:hAnsiTheme="minorHAnsi" w:cs="Arial"/>
                <w:i/>
                <w:color w:val="000000" w:themeColor="text1"/>
              </w:rPr>
            </w:pPr>
          </w:p>
          <w:p w14:paraId="3637D0E9" w14:textId="77777777" w:rsidR="00B40A25" w:rsidRPr="00FD51D2" w:rsidRDefault="00B40A25" w:rsidP="00B40A25">
            <w:pPr>
              <w:rPr>
                <w:rFonts w:asciiTheme="minorHAnsi" w:hAnsiTheme="minorHAnsi" w:cs="Arial"/>
                <w:i/>
                <w:color w:val="000000" w:themeColor="text1"/>
              </w:rPr>
            </w:pPr>
          </w:p>
        </w:tc>
      </w:tr>
      <w:tr w:rsidR="00B40A25" w:rsidRPr="00FD51D2" w14:paraId="34BC1DDA" w14:textId="77777777" w:rsidTr="00D763E6">
        <w:trPr>
          <w:trHeight w:val="390"/>
        </w:trPr>
        <w:tc>
          <w:tcPr>
            <w:tcW w:w="924" w:type="dxa"/>
            <w:shd w:val="clear" w:color="auto" w:fill="D0CECE" w:themeFill="background2" w:themeFillShade="E6"/>
          </w:tcPr>
          <w:p w14:paraId="479E4CB9" w14:textId="77777777" w:rsidR="00B40A25" w:rsidRPr="00FD51D2" w:rsidRDefault="00B40A25" w:rsidP="00B40A25">
            <w:pPr>
              <w:spacing w:after="0"/>
              <w:rPr>
                <w:rFonts w:asciiTheme="minorHAnsi" w:hAnsiTheme="minorHAnsi" w:cs="Arial"/>
                <w:b/>
                <w:color w:val="000000" w:themeColor="text1"/>
              </w:rPr>
            </w:pPr>
          </w:p>
        </w:tc>
        <w:tc>
          <w:tcPr>
            <w:tcW w:w="5670" w:type="dxa"/>
            <w:shd w:val="clear" w:color="auto" w:fill="D0CECE" w:themeFill="background2" w:themeFillShade="E6"/>
          </w:tcPr>
          <w:p w14:paraId="1D9C4627" w14:textId="5F39CDF0" w:rsidR="00B40A25" w:rsidRPr="00FD51D2" w:rsidRDefault="00B40A25" w:rsidP="00B40A25">
            <w:pPr>
              <w:spacing w:after="0"/>
              <w:rPr>
                <w:rFonts w:asciiTheme="minorHAnsi" w:hAnsiTheme="minorHAnsi" w:cs="Arial"/>
                <w:b/>
                <w:color w:val="000000" w:themeColor="text1"/>
              </w:rPr>
            </w:pPr>
            <w:r w:rsidRPr="00FD51D2">
              <w:rPr>
                <w:rFonts w:asciiTheme="minorHAnsi" w:hAnsiTheme="minorHAnsi" w:cs="Arial"/>
                <w:b/>
                <w:color w:val="000000" w:themeColor="text1"/>
              </w:rPr>
              <w:t xml:space="preserve">SECURITY &amp; OTHER SERVICES </w:t>
            </w:r>
          </w:p>
        </w:tc>
        <w:tc>
          <w:tcPr>
            <w:tcW w:w="732" w:type="dxa"/>
            <w:shd w:val="clear" w:color="auto" w:fill="D0CECE" w:themeFill="background2" w:themeFillShade="E6"/>
          </w:tcPr>
          <w:p w14:paraId="0F3C1AEA" w14:textId="77777777" w:rsidR="00B40A25" w:rsidRPr="00FD51D2" w:rsidRDefault="00B40A25" w:rsidP="00B40A25">
            <w:pPr>
              <w:spacing w:after="0"/>
              <w:rPr>
                <w:rFonts w:asciiTheme="minorHAnsi" w:hAnsiTheme="minorHAnsi"/>
                <w:color w:val="000000" w:themeColor="text1"/>
                <w:lang w:eastAsia="en-AU"/>
              </w:rPr>
            </w:pPr>
            <w:r w:rsidRPr="00FD51D2">
              <w:rPr>
                <w:rFonts w:asciiTheme="minorHAnsi" w:hAnsiTheme="minorHAnsi"/>
                <w:b/>
                <w:color w:val="000000" w:themeColor="text1"/>
                <w:lang w:eastAsia="en-AU"/>
              </w:rPr>
              <w:t>Yes</w:t>
            </w:r>
          </w:p>
        </w:tc>
        <w:tc>
          <w:tcPr>
            <w:tcW w:w="720" w:type="dxa"/>
            <w:shd w:val="clear" w:color="auto" w:fill="D0CECE" w:themeFill="background2" w:themeFillShade="E6"/>
          </w:tcPr>
          <w:p w14:paraId="0FE14732" w14:textId="77777777" w:rsidR="00B40A25" w:rsidRPr="00FD51D2" w:rsidRDefault="00B40A25" w:rsidP="00B40A25">
            <w:pPr>
              <w:spacing w:after="0"/>
              <w:rPr>
                <w:rFonts w:asciiTheme="minorHAnsi" w:hAnsiTheme="minorHAnsi"/>
                <w:color w:val="000000" w:themeColor="text1"/>
                <w:lang w:eastAsia="en-AU"/>
              </w:rPr>
            </w:pPr>
            <w:r w:rsidRPr="00FD51D2">
              <w:rPr>
                <w:rFonts w:asciiTheme="minorHAnsi" w:hAnsiTheme="minorHAnsi"/>
                <w:b/>
                <w:color w:val="000000" w:themeColor="text1"/>
                <w:lang w:eastAsia="en-AU"/>
              </w:rPr>
              <w:t>No</w:t>
            </w:r>
          </w:p>
        </w:tc>
        <w:tc>
          <w:tcPr>
            <w:tcW w:w="2464" w:type="dxa"/>
            <w:shd w:val="clear" w:color="auto" w:fill="D0CECE" w:themeFill="background2" w:themeFillShade="E6"/>
          </w:tcPr>
          <w:p w14:paraId="507507E1" w14:textId="77777777" w:rsidR="00B40A25" w:rsidRPr="00FD51D2" w:rsidRDefault="00B40A25" w:rsidP="00B40A25">
            <w:pPr>
              <w:spacing w:after="0"/>
              <w:rPr>
                <w:rFonts w:asciiTheme="minorHAnsi" w:hAnsiTheme="minorHAnsi"/>
                <w:color w:val="000000" w:themeColor="text1"/>
                <w:lang w:eastAsia="en-AU"/>
              </w:rPr>
            </w:pPr>
            <w:r w:rsidRPr="00FD51D2">
              <w:rPr>
                <w:rFonts w:asciiTheme="minorHAnsi" w:hAnsiTheme="minorHAnsi"/>
                <w:b/>
                <w:color w:val="000000" w:themeColor="text1"/>
                <w:lang w:eastAsia="en-AU"/>
              </w:rPr>
              <w:t>Notes</w:t>
            </w:r>
          </w:p>
        </w:tc>
      </w:tr>
      <w:tr w:rsidR="00446792" w:rsidRPr="00FD51D2" w14:paraId="23E18B6F" w14:textId="77777777" w:rsidTr="00D763E6">
        <w:trPr>
          <w:trHeight w:val="642"/>
        </w:trPr>
        <w:tc>
          <w:tcPr>
            <w:tcW w:w="924" w:type="dxa"/>
            <w:vMerge w:val="restart"/>
            <w:shd w:val="clear" w:color="auto" w:fill="DEEAF6" w:themeFill="accent5" w:themeFillTint="33"/>
            <w:textDirection w:val="btLr"/>
            <w:vAlign w:val="center"/>
          </w:tcPr>
          <w:p w14:paraId="4DE3BB6F" w14:textId="47A350ED" w:rsidR="00446792" w:rsidRPr="00FD51D2" w:rsidRDefault="00446792" w:rsidP="00B40A25">
            <w:pPr>
              <w:spacing w:after="0"/>
              <w:ind w:left="113" w:right="113"/>
              <w:jc w:val="center"/>
              <w:rPr>
                <w:rFonts w:asciiTheme="minorHAnsi" w:hAnsiTheme="minorHAnsi" w:cs="Arial"/>
                <w:color w:val="000000" w:themeColor="text1"/>
              </w:rPr>
            </w:pPr>
            <w:r w:rsidRPr="00FD51D2">
              <w:rPr>
                <w:rFonts w:asciiTheme="minorHAnsi" w:hAnsiTheme="minorHAnsi" w:cs="Arial"/>
                <w:color w:val="000000" w:themeColor="text1"/>
              </w:rPr>
              <w:t>Observation (mandatory)</w:t>
            </w:r>
          </w:p>
        </w:tc>
        <w:tc>
          <w:tcPr>
            <w:tcW w:w="5670" w:type="dxa"/>
            <w:shd w:val="clear" w:color="auto" w:fill="DEEAF6" w:themeFill="accent5" w:themeFillTint="33"/>
          </w:tcPr>
          <w:p w14:paraId="2FD2093E" w14:textId="1EF23B90" w:rsidR="00446792" w:rsidRPr="00FD51D2" w:rsidRDefault="00446792" w:rsidP="00B40A25">
            <w:pPr>
              <w:spacing w:after="0"/>
              <w:rPr>
                <w:rFonts w:asciiTheme="minorHAnsi" w:hAnsiTheme="minorHAnsi" w:cs="Arial"/>
                <w:color w:val="000000" w:themeColor="text1"/>
              </w:rPr>
            </w:pPr>
            <w:r w:rsidRPr="00FD51D2">
              <w:rPr>
                <w:rFonts w:asciiTheme="minorHAnsi" w:hAnsiTheme="minorHAnsi" w:cs="Arial"/>
                <w:color w:val="000000" w:themeColor="text1"/>
              </w:rPr>
              <w:t>Are there armed individuals in/around the site who may be a threat to the community’s safety?</w:t>
            </w:r>
          </w:p>
        </w:tc>
        <w:tc>
          <w:tcPr>
            <w:tcW w:w="732" w:type="dxa"/>
            <w:shd w:val="clear" w:color="auto" w:fill="DEEAF6" w:themeFill="accent5" w:themeFillTint="33"/>
          </w:tcPr>
          <w:p w14:paraId="27B94938" w14:textId="77777777" w:rsidR="00446792" w:rsidRPr="00FD51D2" w:rsidRDefault="00446792" w:rsidP="00B40A25">
            <w:pPr>
              <w:spacing w:after="0"/>
              <w:rPr>
                <w:rFonts w:asciiTheme="minorHAnsi" w:hAnsiTheme="minorHAnsi"/>
                <w:b/>
                <w:color w:val="000000" w:themeColor="text1"/>
                <w:lang w:eastAsia="en-AU"/>
              </w:rPr>
            </w:pPr>
          </w:p>
        </w:tc>
        <w:tc>
          <w:tcPr>
            <w:tcW w:w="720" w:type="dxa"/>
            <w:shd w:val="clear" w:color="auto" w:fill="DEEAF6" w:themeFill="accent5" w:themeFillTint="33"/>
          </w:tcPr>
          <w:p w14:paraId="0A3ABDF1" w14:textId="77777777" w:rsidR="00446792" w:rsidRPr="00FD51D2" w:rsidRDefault="00446792" w:rsidP="00B40A25">
            <w:pPr>
              <w:spacing w:after="0"/>
              <w:rPr>
                <w:rFonts w:asciiTheme="minorHAnsi" w:hAnsiTheme="minorHAnsi"/>
                <w:b/>
                <w:color w:val="000000" w:themeColor="text1"/>
                <w:lang w:eastAsia="en-AU"/>
              </w:rPr>
            </w:pPr>
          </w:p>
        </w:tc>
        <w:tc>
          <w:tcPr>
            <w:tcW w:w="2464" w:type="dxa"/>
            <w:shd w:val="clear" w:color="auto" w:fill="DEEAF6" w:themeFill="accent5" w:themeFillTint="33"/>
          </w:tcPr>
          <w:p w14:paraId="0A957CCD" w14:textId="77777777" w:rsidR="00446792" w:rsidRPr="00FD51D2" w:rsidRDefault="00446792" w:rsidP="00B40A25">
            <w:pPr>
              <w:spacing w:after="0"/>
              <w:rPr>
                <w:rFonts w:asciiTheme="minorHAnsi" w:hAnsiTheme="minorHAnsi"/>
                <w:b/>
                <w:color w:val="000000" w:themeColor="text1"/>
                <w:lang w:eastAsia="en-AU"/>
              </w:rPr>
            </w:pPr>
          </w:p>
        </w:tc>
      </w:tr>
      <w:tr w:rsidR="00446792" w:rsidRPr="00FD51D2" w14:paraId="6B3468A4" w14:textId="77777777" w:rsidTr="00E8742E">
        <w:trPr>
          <w:trHeight w:val="620"/>
        </w:trPr>
        <w:tc>
          <w:tcPr>
            <w:tcW w:w="924" w:type="dxa"/>
            <w:vMerge/>
            <w:shd w:val="clear" w:color="auto" w:fill="DEEAF6" w:themeFill="accent5" w:themeFillTint="33"/>
          </w:tcPr>
          <w:p w14:paraId="2355D8B3"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EEAF6" w:themeFill="accent5" w:themeFillTint="33"/>
          </w:tcPr>
          <w:p w14:paraId="1CE0B501" w14:textId="77777777" w:rsidR="00446792" w:rsidRDefault="00446792" w:rsidP="00B40A25">
            <w:pPr>
              <w:spacing w:after="0"/>
              <w:rPr>
                <w:rFonts w:asciiTheme="minorHAnsi" w:hAnsiTheme="minorHAnsi" w:cs="Arial"/>
                <w:color w:val="000000" w:themeColor="text1"/>
              </w:rPr>
            </w:pPr>
            <w:r w:rsidRPr="00FD51D2">
              <w:rPr>
                <w:rFonts w:asciiTheme="minorHAnsi" w:hAnsiTheme="minorHAnsi" w:cs="Arial"/>
                <w:color w:val="000000" w:themeColor="text1"/>
              </w:rPr>
              <w:t>Does the site have any sort of security personnel responsible for protecting the residents?</w:t>
            </w:r>
            <w:r>
              <w:rPr>
                <w:rFonts w:asciiTheme="minorHAnsi" w:hAnsiTheme="minorHAnsi" w:cs="Arial"/>
                <w:color w:val="000000" w:themeColor="text1"/>
              </w:rPr>
              <w:t xml:space="preserve"> </w:t>
            </w:r>
          </w:p>
          <w:p w14:paraId="1EAED554" w14:textId="48259DDF" w:rsidR="00446792" w:rsidRPr="00FD51D2" w:rsidRDefault="00446792" w:rsidP="00B40A25">
            <w:pPr>
              <w:spacing w:after="0"/>
              <w:rPr>
                <w:rFonts w:asciiTheme="minorHAnsi" w:hAnsiTheme="minorHAnsi" w:cs="Arial"/>
                <w:color w:val="000000" w:themeColor="text1"/>
              </w:rPr>
            </w:pPr>
          </w:p>
        </w:tc>
        <w:tc>
          <w:tcPr>
            <w:tcW w:w="732" w:type="dxa"/>
            <w:shd w:val="clear" w:color="auto" w:fill="DEEAF6" w:themeFill="accent5" w:themeFillTint="33"/>
          </w:tcPr>
          <w:p w14:paraId="343AAD3E" w14:textId="77777777" w:rsidR="00446792" w:rsidRPr="00FD51D2" w:rsidRDefault="00446792" w:rsidP="00B40A25">
            <w:pPr>
              <w:spacing w:after="0"/>
              <w:rPr>
                <w:rFonts w:asciiTheme="minorHAnsi" w:hAnsiTheme="minorHAnsi"/>
                <w:b/>
                <w:color w:val="000000" w:themeColor="text1"/>
                <w:lang w:eastAsia="en-AU"/>
              </w:rPr>
            </w:pPr>
          </w:p>
        </w:tc>
        <w:tc>
          <w:tcPr>
            <w:tcW w:w="720" w:type="dxa"/>
            <w:shd w:val="clear" w:color="auto" w:fill="DEEAF6" w:themeFill="accent5" w:themeFillTint="33"/>
          </w:tcPr>
          <w:p w14:paraId="4A14E011" w14:textId="77777777" w:rsidR="00446792" w:rsidRPr="00FD51D2" w:rsidRDefault="00446792" w:rsidP="00B40A25">
            <w:pPr>
              <w:spacing w:after="0"/>
              <w:rPr>
                <w:rFonts w:asciiTheme="minorHAnsi" w:hAnsiTheme="minorHAnsi"/>
                <w:b/>
                <w:color w:val="000000" w:themeColor="text1"/>
                <w:lang w:eastAsia="en-AU"/>
              </w:rPr>
            </w:pPr>
          </w:p>
        </w:tc>
        <w:tc>
          <w:tcPr>
            <w:tcW w:w="2464" w:type="dxa"/>
            <w:shd w:val="clear" w:color="auto" w:fill="DEEAF6" w:themeFill="accent5" w:themeFillTint="33"/>
          </w:tcPr>
          <w:p w14:paraId="1DE4BD07" w14:textId="77777777" w:rsidR="00446792" w:rsidRPr="00FD51D2" w:rsidRDefault="00446792" w:rsidP="00B40A25">
            <w:pPr>
              <w:spacing w:after="0"/>
              <w:rPr>
                <w:rFonts w:asciiTheme="minorHAnsi" w:hAnsiTheme="minorHAnsi"/>
                <w:b/>
                <w:color w:val="000000" w:themeColor="text1"/>
                <w:lang w:eastAsia="en-AU"/>
              </w:rPr>
            </w:pPr>
          </w:p>
        </w:tc>
      </w:tr>
      <w:tr w:rsidR="00446792" w:rsidRPr="00FD51D2" w14:paraId="72D33958" w14:textId="77777777" w:rsidTr="00D763E6">
        <w:trPr>
          <w:trHeight w:val="620"/>
        </w:trPr>
        <w:tc>
          <w:tcPr>
            <w:tcW w:w="924" w:type="dxa"/>
            <w:vMerge/>
            <w:shd w:val="clear" w:color="auto" w:fill="DEEAF6" w:themeFill="accent5" w:themeFillTint="33"/>
          </w:tcPr>
          <w:p w14:paraId="737DEC70" w14:textId="77777777" w:rsidR="00446792" w:rsidRPr="00FD51D2" w:rsidRDefault="00446792" w:rsidP="00B40A25">
            <w:pPr>
              <w:spacing w:after="0"/>
              <w:rPr>
                <w:rFonts w:asciiTheme="minorHAnsi" w:hAnsiTheme="minorHAnsi" w:cs="Arial"/>
                <w:color w:val="000000" w:themeColor="text1"/>
              </w:rPr>
            </w:pPr>
          </w:p>
        </w:tc>
        <w:tc>
          <w:tcPr>
            <w:tcW w:w="5670" w:type="dxa"/>
            <w:shd w:val="clear" w:color="auto" w:fill="DEEAF6" w:themeFill="accent5" w:themeFillTint="33"/>
          </w:tcPr>
          <w:p w14:paraId="40E46C2A" w14:textId="6163AE61" w:rsidR="00446792" w:rsidRPr="00FD51D2" w:rsidRDefault="00446792" w:rsidP="00B40A25">
            <w:pPr>
              <w:spacing w:after="0"/>
              <w:rPr>
                <w:rFonts w:asciiTheme="minorHAnsi" w:hAnsiTheme="minorHAnsi" w:cs="Arial"/>
                <w:color w:val="000000" w:themeColor="text1"/>
              </w:rPr>
            </w:pPr>
            <w:r>
              <w:rPr>
                <w:rFonts w:asciiTheme="minorHAnsi" w:hAnsiTheme="minorHAnsi" w:cs="Arial"/>
                <w:color w:val="000000" w:themeColor="text1"/>
              </w:rPr>
              <w:t>If yes to the above – what is the ration of male to female security staff?</w:t>
            </w:r>
          </w:p>
        </w:tc>
        <w:tc>
          <w:tcPr>
            <w:tcW w:w="732" w:type="dxa"/>
            <w:shd w:val="clear" w:color="auto" w:fill="DEEAF6" w:themeFill="accent5" w:themeFillTint="33"/>
          </w:tcPr>
          <w:p w14:paraId="16165B41" w14:textId="77777777" w:rsidR="00446792" w:rsidRPr="00FD51D2" w:rsidRDefault="00446792" w:rsidP="00B40A25">
            <w:pPr>
              <w:spacing w:after="0"/>
              <w:rPr>
                <w:rFonts w:asciiTheme="minorHAnsi" w:hAnsiTheme="minorHAnsi"/>
                <w:b/>
                <w:color w:val="000000" w:themeColor="text1"/>
                <w:lang w:eastAsia="en-AU"/>
              </w:rPr>
            </w:pPr>
          </w:p>
        </w:tc>
        <w:tc>
          <w:tcPr>
            <w:tcW w:w="720" w:type="dxa"/>
            <w:shd w:val="clear" w:color="auto" w:fill="DEEAF6" w:themeFill="accent5" w:themeFillTint="33"/>
          </w:tcPr>
          <w:p w14:paraId="72B797D7" w14:textId="77777777" w:rsidR="00446792" w:rsidRPr="00FD51D2" w:rsidRDefault="00446792" w:rsidP="00B40A25">
            <w:pPr>
              <w:spacing w:after="0"/>
              <w:rPr>
                <w:rFonts w:asciiTheme="minorHAnsi" w:hAnsiTheme="minorHAnsi"/>
                <w:b/>
                <w:color w:val="000000" w:themeColor="text1"/>
                <w:lang w:eastAsia="en-AU"/>
              </w:rPr>
            </w:pPr>
          </w:p>
        </w:tc>
        <w:tc>
          <w:tcPr>
            <w:tcW w:w="2464" w:type="dxa"/>
            <w:shd w:val="clear" w:color="auto" w:fill="DEEAF6" w:themeFill="accent5" w:themeFillTint="33"/>
          </w:tcPr>
          <w:p w14:paraId="0848FB09" w14:textId="77777777" w:rsidR="00446792" w:rsidRPr="00FD51D2" w:rsidRDefault="00446792" w:rsidP="00B40A25">
            <w:pPr>
              <w:spacing w:after="0"/>
              <w:rPr>
                <w:rFonts w:asciiTheme="minorHAnsi" w:hAnsiTheme="minorHAnsi"/>
                <w:b/>
                <w:color w:val="000000" w:themeColor="text1"/>
                <w:lang w:eastAsia="en-AU"/>
              </w:rPr>
            </w:pPr>
          </w:p>
        </w:tc>
      </w:tr>
      <w:tr w:rsidR="00446792" w:rsidRPr="00FD51D2" w14:paraId="72F102CC" w14:textId="77777777" w:rsidTr="00D763E6">
        <w:trPr>
          <w:trHeight w:val="620"/>
        </w:trPr>
        <w:tc>
          <w:tcPr>
            <w:tcW w:w="924" w:type="dxa"/>
            <w:vMerge/>
            <w:shd w:val="clear" w:color="auto" w:fill="DEEAF6" w:themeFill="accent5" w:themeFillTint="33"/>
          </w:tcPr>
          <w:p w14:paraId="3A83BF2F" w14:textId="77777777" w:rsidR="00446792" w:rsidRPr="00FD51D2" w:rsidRDefault="00446792" w:rsidP="00446792">
            <w:pPr>
              <w:spacing w:after="0"/>
              <w:rPr>
                <w:rFonts w:asciiTheme="minorHAnsi" w:hAnsiTheme="minorHAnsi" w:cs="Arial"/>
                <w:color w:val="000000" w:themeColor="text1"/>
              </w:rPr>
            </w:pPr>
          </w:p>
        </w:tc>
        <w:tc>
          <w:tcPr>
            <w:tcW w:w="5670" w:type="dxa"/>
            <w:shd w:val="clear" w:color="auto" w:fill="DEEAF6" w:themeFill="accent5" w:themeFillTint="33"/>
          </w:tcPr>
          <w:p w14:paraId="6B4A50AD" w14:textId="7B28827A" w:rsidR="00446792" w:rsidRDefault="00446792" w:rsidP="00446792">
            <w:pPr>
              <w:spacing w:after="0"/>
              <w:rPr>
                <w:rFonts w:asciiTheme="minorHAnsi" w:hAnsiTheme="minorHAnsi" w:cs="Arial"/>
                <w:color w:val="000000" w:themeColor="text1"/>
              </w:rPr>
            </w:pPr>
            <w:r w:rsidRPr="00AC7B74">
              <w:rPr>
                <w:rFonts w:asciiTheme="minorHAnsi" w:hAnsiTheme="minorHAnsi" w:cs="Arial"/>
                <w:color w:val="000000" w:themeColor="text1"/>
              </w:rPr>
              <w:t>Is there a formal mechanism through which the community can provide feedback on services, safety concerns, etc.?</w:t>
            </w:r>
          </w:p>
        </w:tc>
        <w:tc>
          <w:tcPr>
            <w:tcW w:w="732" w:type="dxa"/>
            <w:shd w:val="clear" w:color="auto" w:fill="DEEAF6" w:themeFill="accent5" w:themeFillTint="33"/>
          </w:tcPr>
          <w:p w14:paraId="1D05FE8D" w14:textId="77777777" w:rsidR="00446792" w:rsidRPr="00FD51D2" w:rsidRDefault="00446792" w:rsidP="00446792">
            <w:pPr>
              <w:spacing w:after="0"/>
              <w:rPr>
                <w:rFonts w:asciiTheme="minorHAnsi" w:hAnsiTheme="minorHAnsi"/>
                <w:b/>
                <w:color w:val="000000" w:themeColor="text1"/>
                <w:lang w:eastAsia="en-AU"/>
              </w:rPr>
            </w:pPr>
          </w:p>
        </w:tc>
        <w:tc>
          <w:tcPr>
            <w:tcW w:w="720" w:type="dxa"/>
            <w:shd w:val="clear" w:color="auto" w:fill="DEEAF6" w:themeFill="accent5" w:themeFillTint="33"/>
          </w:tcPr>
          <w:p w14:paraId="0A032AE3" w14:textId="77777777" w:rsidR="00446792" w:rsidRPr="00FD51D2" w:rsidRDefault="00446792" w:rsidP="00446792">
            <w:pPr>
              <w:spacing w:after="0"/>
              <w:rPr>
                <w:rFonts w:asciiTheme="minorHAnsi" w:hAnsiTheme="minorHAnsi"/>
                <w:b/>
                <w:color w:val="000000" w:themeColor="text1"/>
                <w:lang w:eastAsia="en-AU"/>
              </w:rPr>
            </w:pPr>
          </w:p>
        </w:tc>
        <w:tc>
          <w:tcPr>
            <w:tcW w:w="2464" w:type="dxa"/>
            <w:shd w:val="clear" w:color="auto" w:fill="DEEAF6" w:themeFill="accent5" w:themeFillTint="33"/>
          </w:tcPr>
          <w:p w14:paraId="3690FAC4" w14:textId="77777777" w:rsidR="00446792" w:rsidRPr="00FD51D2" w:rsidRDefault="00446792" w:rsidP="00446792">
            <w:pPr>
              <w:spacing w:after="0"/>
              <w:rPr>
                <w:rFonts w:asciiTheme="minorHAnsi" w:hAnsiTheme="minorHAnsi"/>
                <w:b/>
                <w:color w:val="000000" w:themeColor="text1"/>
                <w:lang w:eastAsia="en-AU"/>
              </w:rPr>
            </w:pPr>
          </w:p>
        </w:tc>
      </w:tr>
      <w:tr w:rsidR="00446792" w:rsidRPr="00FD51D2" w14:paraId="57292586" w14:textId="77777777" w:rsidTr="00E8742E">
        <w:trPr>
          <w:trHeight w:val="465"/>
        </w:trPr>
        <w:tc>
          <w:tcPr>
            <w:tcW w:w="924" w:type="dxa"/>
            <w:vMerge w:val="restart"/>
            <w:shd w:val="clear" w:color="auto" w:fill="E2EFD9" w:themeFill="accent6" w:themeFillTint="33"/>
            <w:textDirection w:val="btLr"/>
            <w:vAlign w:val="center"/>
          </w:tcPr>
          <w:p w14:paraId="1EFBF87E" w14:textId="153D8BB2" w:rsidR="00446792" w:rsidRPr="00FD51D2" w:rsidRDefault="00446792" w:rsidP="00446792">
            <w:pPr>
              <w:spacing w:after="0"/>
              <w:ind w:left="113" w:right="113"/>
              <w:jc w:val="center"/>
              <w:rPr>
                <w:rFonts w:asciiTheme="minorHAnsi" w:hAnsiTheme="minorHAnsi" w:cs="Arial"/>
                <w:color w:val="000000" w:themeColor="text1"/>
              </w:rPr>
            </w:pPr>
            <w:r w:rsidRPr="00FD51D2">
              <w:rPr>
                <w:rFonts w:asciiTheme="minorHAnsi" w:hAnsiTheme="minorHAnsi" w:cs="Arial"/>
                <w:color w:val="000000" w:themeColor="text1"/>
              </w:rPr>
              <w:t>Discussion (recommended)</w:t>
            </w:r>
          </w:p>
        </w:tc>
        <w:tc>
          <w:tcPr>
            <w:tcW w:w="5670" w:type="dxa"/>
            <w:shd w:val="clear" w:color="auto" w:fill="E2EFD9" w:themeFill="accent6" w:themeFillTint="33"/>
          </w:tcPr>
          <w:p w14:paraId="64177054" w14:textId="780B2B63" w:rsidR="00446792" w:rsidRPr="00FD51D2" w:rsidRDefault="00446792" w:rsidP="00446792">
            <w:pPr>
              <w:spacing w:after="0"/>
              <w:rPr>
                <w:rFonts w:asciiTheme="minorHAnsi" w:hAnsiTheme="minorHAnsi" w:cs="Arial"/>
                <w:color w:val="000000" w:themeColor="text1"/>
              </w:rPr>
            </w:pPr>
            <w:r>
              <w:rPr>
                <w:rFonts w:asciiTheme="minorHAnsi" w:hAnsiTheme="minorHAnsi" w:cs="Arial"/>
                <w:color w:val="000000" w:themeColor="text1"/>
              </w:rPr>
              <w:t>How far is it to the nearest market?</w:t>
            </w:r>
            <w:r>
              <w:t xml:space="preserve"> </w:t>
            </w:r>
            <w:r w:rsidRPr="00E8742E">
              <w:rPr>
                <w:rFonts w:asciiTheme="minorHAnsi" w:hAnsiTheme="minorHAnsi" w:cs="Arial"/>
                <w:color w:val="000000" w:themeColor="text1"/>
              </w:rPr>
              <w:t>&lt;30 Minutes, 30-60 minutes, &gt;60 minutes</w:t>
            </w:r>
          </w:p>
        </w:tc>
        <w:tc>
          <w:tcPr>
            <w:tcW w:w="732" w:type="dxa"/>
            <w:shd w:val="clear" w:color="auto" w:fill="E2EFD9" w:themeFill="accent6" w:themeFillTint="33"/>
          </w:tcPr>
          <w:p w14:paraId="723D381B" w14:textId="77777777" w:rsidR="00446792" w:rsidRPr="00FD51D2" w:rsidRDefault="00446792" w:rsidP="00446792">
            <w:pPr>
              <w:spacing w:after="0"/>
              <w:rPr>
                <w:rFonts w:asciiTheme="minorHAnsi" w:hAnsiTheme="minorHAnsi"/>
                <w:b/>
                <w:color w:val="000000" w:themeColor="text1"/>
                <w:lang w:eastAsia="en-AU"/>
              </w:rPr>
            </w:pPr>
          </w:p>
        </w:tc>
        <w:tc>
          <w:tcPr>
            <w:tcW w:w="720" w:type="dxa"/>
            <w:shd w:val="clear" w:color="auto" w:fill="E2EFD9" w:themeFill="accent6" w:themeFillTint="33"/>
          </w:tcPr>
          <w:p w14:paraId="319E4BBC" w14:textId="77777777" w:rsidR="00446792" w:rsidRPr="00FD51D2" w:rsidRDefault="00446792" w:rsidP="00446792">
            <w:pPr>
              <w:spacing w:after="0"/>
              <w:rPr>
                <w:rFonts w:asciiTheme="minorHAnsi" w:hAnsiTheme="minorHAnsi"/>
                <w:b/>
                <w:color w:val="000000" w:themeColor="text1"/>
                <w:lang w:eastAsia="en-AU"/>
              </w:rPr>
            </w:pPr>
          </w:p>
        </w:tc>
        <w:tc>
          <w:tcPr>
            <w:tcW w:w="2464" w:type="dxa"/>
            <w:shd w:val="clear" w:color="auto" w:fill="E2EFD9" w:themeFill="accent6" w:themeFillTint="33"/>
          </w:tcPr>
          <w:p w14:paraId="20CC42BE" w14:textId="77777777" w:rsidR="00446792" w:rsidRPr="00FD51D2" w:rsidRDefault="00446792" w:rsidP="00446792">
            <w:pPr>
              <w:spacing w:after="0"/>
              <w:rPr>
                <w:rFonts w:asciiTheme="minorHAnsi" w:hAnsiTheme="minorHAnsi"/>
                <w:b/>
                <w:color w:val="000000" w:themeColor="text1"/>
                <w:lang w:eastAsia="en-AU"/>
              </w:rPr>
            </w:pPr>
          </w:p>
        </w:tc>
      </w:tr>
      <w:tr w:rsidR="00446792" w:rsidRPr="00FD51D2" w14:paraId="086A031D" w14:textId="77777777" w:rsidTr="00D763E6">
        <w:trPr>
          <w:trHeight w:val="465"/>
        </w:trPr>
        <w:tc>
          <w:tcPr>
            <w:tcW w:w="924" w:type="dxa"/>
            <w:vMerge/>
            <w:shd w:val="clear" w:color="auto" w:fill="E2EFD9" w:themeFill="accent6" w:themeFillTint="33"/>
            <w:textDirection w:val="btLr"/>
            <w:vAlign w:val="center"/>
          </w:tcPr>
          <w:p w14:paraId="603EC4BE" w14:textId="77777777" w:rsidR="00446792" w:rsidRPr="00FD51D2" w:rsidRDefault="00446792" w:rsidP="00446792">
            <w:pPr>
              <w:spacing w:after="0"/>
              <w:ind w:left="113" w:right="113"/>
              <w:jc w:val="center"/>
              <w:rPr>
                <w:rFonts w:asciiTheme="minorHAnsi" w:hAnsiTheme="minorHAnsi" w:cs="Arial"/>
                <w:color w:val="000000" w:themeColor="text1"/>
              </w:rPr>
            </w:pPr>
          </w:p>
        </w:tc>
        <w:tc>
          <w:tcPr>
            <w:tcW w:w="5670" w:type="dxa"/>
            <w:shd w:val="clear" w:color="auto" w:fill="E2EFD9" w:themeFill="accent6" w:themeFillTint="33"/>
          </w:tcPr>
          <w:p w14:paraId="630E8BBB" w14:textId="5A835201" w:rsidR="00446792" w:rsidRDefault="00446792" w:rsidP="00446792">
            <w:pPr>
              <w:spacing w:after="0"/>
              <w:rPr>
                <w:rFonts w:asciiTheme="minorHAnsi" w:hAnsiTheme="minorHAnsi" w:cs="Arial"/>
                <w:color w:val="000000" w:themeColor="text1"/>
              </w:rPr>
            </w:pPr>
            <w:r w:rsidRPr="00FD51D2">
              <w:rPr>
                <w:rFonts w:asciiTheme="minorHAnsi" w:hAnsiTheme="minorHAnsi" w:cs="Arial"/>
                <w:color w:val="000000" w:themeColor="text1"/>
              </w:rPr>
              <w:t>Does the nearest market have enough commodities?</w:t>
            </w:r>
          </w:p>
        </w:tc>
        <w:tc>
          <w:tcPr>
            <w:tcW w:w="732" w:type="dxa"/>
            <w:shd w:val="clear" w:color="auto" w:fill="E2EFD9" w:themeFill="accent6" w:themeFillTint="33"/>
          </w:tcPr>
          <w:p w14:paraId="4013758D" w14:textId="77777777" w:rsidR="00446792" w:rsidRPr="00FD51D2" w:rsidRDefault="00446792" w:rsidP="00446792">
            <w:pPr>
              <w:spacing w:after="0"/>
              <w:rPr>
                <w:rFonts w:asciiTheme="minorHAnsi" w:hAnsiTheme="minorHAnsi"/>
                <w:b/>
                <w:color w:val="000000" w:themeColor="text1"/>
                <w:lang w:eastAsia="en-AU"/>
              </w:rPr>
            </w:pPr>
          </w:p>
        </w:tc>
        <w:tc>
          <w:tcPr>
            <w:tcW w:w="720" w:type="dxa"/>
            <w:shd w:val="clear" w:color="auto" w:fill="E2EFD9" w:themeFill="accent6" w:themeFillTint="33"/>
          </w:tcPr>
          <w:p w14:paraId="45917C49" w14:textId="77777777" w:rsidR="00446792" w:rsidRPr="00FD51D2" w:rsidRDefault="00446792" w:rsidP="00446792">
            <w:pPr>
              <w:spacing w:after="0"/>
              <w:rPr>
                <w:rFonts w:asciiTheme="minorHAnsi" w:hAnsiTheme="minorHAnsi"/>
                <w:b/>
                <w:color w:val="000000" w:themeColor="text1"/>
                <w:lang w:eastAsia="en-AU"/>
              </w:rPr>
            </w:pPr>
          </w:p>
        </w:tc>
        <w:tc>
          <w:tcPr>
            <w:tcW w:w="2464" w:type="dxa"/>
            <w:shd w:val="clear" w:color="auto" w:fill="E2EFD9" w:themeFill="accent6" w:themeFillTint="33"/>
          </w:tcPr>
          <w:p w14:paraId="7959E318" w14:textId="77777777" w:rsidR="00446792" w:rsidRPr="00FD51D2" w:rsidRDefault="00446792" w:rsidP="00446792">
            <w:pPr>
              <w:spacing w:after="0"/>
              <w:rPr>
                <w:rFonts w:asciiTheme="minorHAnsi" w:hAnsiTheme="minorHAnsi"/>
                <w:b/>
                <w:color w:val="000000" w:themeColor="text1"/>
                <w:lang w:eastAsia="en-AU"/>
              </w:rPr>
            </w:pPr>
          </w:p>
        </w:tc>
      </w:tr>
      <w:tr w:rsidR="00446792" w:rsidRPr="00FD51D2" w14:paraId="0F7B7B5B" w14:textId="77777777" w:rsidTr="00D763E6">
        <w:trPr>
          <w:trHeight w:val="606"/>
        </w:trPr>
        <w:tc>
          <w:tcPr>
            <w:tcW w:w="924" w:type="dxa"/>
            <w:vMerge/>
            <w:shd w:val="clear" w:color="auto" w:fill="E2EFD9" w:themeFill="accent6" w:themeFillTint="33"/>
          </w:tcPr>
          <w:p w14:paraId="592E27AD" w14:textId="77777777" w:rsidR="00446792" w:rsidRPr="00FD51D2" w:rsidRDefault="00446792" w:rsidP="00446792">
            <w:pPr>
              <w:spacing w:after="0"/>
              <w:rPr>
                <w:rFonts w:asciiTheme="minorHAnsi" w:hAnsiTheme="minorHAnsi" w:cs="Arial"/>
                <w:color w:val="000000" w:themeColor="text1"/>
              </w:rPr>
            </w:pPr>
          </w:p>
        </w:tc>
        <w:tc>
          <w:tcPr>
            <w:tcW w:w="5670" w:type="dxa"/>
            <w:shd w:val="clear" w:color="auto" w:fill="E2EFD9" w:themeFill="accent6" w:themeFillTint="33"/>
          </w:tcPr>
          <w:p w14:paraId="5AB4ED6A" w14:textId="1E339714" w:rsidR="00446792" w:rsidRPr="00FD51D2" w:rsidRDefault="00446792" w:rsidP="00446792">
            <w:pPr>
              <w:spacing w:after="0"/>
              <w:rPr>
                <w:rFonts w:asciiTheme="minorHAnsi" w:hAnsiTheme="minorHAnsi" w:cs="Arial"/>
                <w:color w:val="000000" w:themeColor="text1"/>
              </w:rPr>
            </w:pPr>
            <w:r>
              <w:rPr>
                <w:rFonts w:asciiTheme="minorHAnsi" w:hAnsiTheme="minorHAnsi" w:cs="Arial"/>
                <w:color w:val="000000" w:themeColor="text1"/>
              </w:rPr>
              <w:t>Have service providers created any community protection or child protection/GBV focal points in the site?</w:t>
            </w:r>
          </w:p>
        </w:tc>
        <w:tc>
          <w:tcPr>
            <w:tcW w:w="732" w:type="dxa"/>
            <w:shd w:val="clear" w:color="auto" w:fill="E2EFD9" w:themeFill="accent6" w:themeFillTint="33"/>
          </w:tcPr>
          <w:p w14:paraId="6A04E5FB" w14:textId="77777777" w:rsidR="00446792" w:rsidRPr="00FD51D2" w:rsidRDefault="00446792" w:rsidP="00446792">
            <w:pPr>
              <w:spacing w:after="0"/>
              <w:rPr>
                <w:rFonts w:asciiTheme="minorHAnsi" w:hAnsiTheme="minorHAnsi"/>
                <w:b/>
                <w:color w:val="000000" w:themeColor="text1"/>
                <w:lang w:eastAsia="en-AU"/>
              </w:rPr>
            </w:pPr>
          </w:p>
        </w:tc>
        <w:tc>
          <w:tcPr>
            <w:tcW w:w="720" w:type="dxa"/>
            <w:shd w:val="clear" w:color="auto" w:fill="E2EFD9" w:themeFill="accent6" w:themeFillTint="33"/>
          </w:tcPr>
          <w:p w14:paraId="58F7AC4B" w14:textId="77777777" w:rsidR="00446792" w:rsidRPr="00FD51D2" w:rsidRDefault="00446792" w:rsidP="00446792">
            <w:pPr>
              <w:spacing w:after="0"/>
              <w:rPr>
                <w:rFonts w:asciiTheme="minorHAnsi" w:hAnsiTheme="minorHAnsi"/>
                <w:b/>
                <w:color w:val="000000" w:themeColor="text1"/>
                <w:lang w:eastAsia="en-AU"/>
              </w:rPr>
            </w:pPr>
          </w:p>
        </w:tc>
        <w:tc>
          <w:tcPr>
            <w:tcW w:w="2464" w:type="dxa"/>
            <w:shd w:val="clear" w:color="auto" w:fill="E2EFD9" w:themeFill="accent6" w:themeFillTint="33"/>
          </w:tcPr>
          <w:p w14:paraId="3099987B" w14:textId="77777777" w:rsidR="00446792" w:rsidRPr="00FD51D2" w:rsidRDefault="00446792" w:rsidP="00446792">
            <w:pPr>
              <w:spacing w:after="0"/>
              <w:rPr>
                <w:rFonts w:asciiTheme="minorHAnsi" w:hAnsiTheme="minorHAnsi"/>
                <w:b/>
                <w:color w:val="000000" w:themeColor="text1"/>
                <w:lang w:eastAsia="en-AU"/>
              </w:rPr>
            </w:pPr>
          </w:p>
        </w:tc>
      </w:tr>
      <w:tr w:rsidR="00446792" w:rsidRPr="00FD51D2" w14:paraId="2E6E3B0E" w14:textId="77777777" w:rsidTr="00D763E6">
        <w:trPr>
          <w:trHeight w:val="651"/>
        </w:trPr>
        <w:tc>
          <w:tcPr>
            <w:tcW w:w="924" w:type="dxa"/>
            <w:vMerge/>
            <w:shd w:val="clear" w:color="auto" w:fill="E2EFD9" w:themeFill="accent6" w:themeFillTint="33"/>
          </w:tcPr>
          <w:p w14:paraId="569EF46F" w14:textId="77777777" w:rsidR="00446792" w:rsidRPr="00FD51D2" w:rsidRDefault="00446792" w:rsidP="00446792">
            <w:pPr>
              <w:spacing w:after="0"/>
              <w:rPr>
                <w:rFonts w:asciiTheme="minorHAnsi" w:hAnsiTheme="minorHAnsi" w:cs="Arial"/>
                <w:color w:val="000000" w:themeColor="text1"/>
              </w:rPr>
            </w:pPr>
          </w:p>
        </w:tc>
        <w:tc>
          <w:tcPr>
            <w:tcW w:w="5670" w:type="dxa"/>
            <w:shd w:val="clear" w:color="auto" w:fill="E2EFD9" w:themeFill="accent6" w:themeFillTint="33"/>
          </w:tcPr>
          <w:p w14:paraId="2B1430CD" w14:textId="27BD49C6" w:rsidR="00446792" w:rsidRPr="00FD51D2" w:rsidRDefault="00446792" w:rsidP="00446792">
            <w:pPr>
              <w:spacing w:after="0"/>
              <w:rPr>
                <w:rFonts w:asciiTheme="minorHAnsi" w:hAnsiTheme="minorHAnsi" w:cs="Arial"/>
                <w:color w:val="000000" w:themeColor="text1"/>
              </w:rPr>
            </w:pPr>
            <w:r w:rsidRPr="00FD51D2">
              <w:rPr>
                <w:rFonts w:asciiTheme="minorHAnsi" w:hAnsiTheme="minorHAnsi" w:cs="Arial"/>
                <w:color w:val="000000" w:themeColor="text1"/>
              </w:rPr>
              <w:t xml:space="preserve">Is there </w:t>
            </w:r>
            <w:r>
              <w:rPr>
                <w:rFonts w:asciiTheme="minorHAnsi" w:hAnsiTheme="minorHAnsi" w:cs="Arial"/>
                <w:color w:val="000000" w:themeColor="text1"/>
              </w:rPr>
              <w:t>an NGO or other group providing child protection /gender-based violence (</w:t>
            </w:r>
            <w:r w:rsidRPr="00FD51D2">
              <w:rPr>
                <w:rFonts w:asciiTheme="minorHAnsi" w:hAnsiTheme="minorHAnsi" w:cs="Arial"/>
                <w:color w:val="000000" w:themeColor="text1"/>
              </w:rPr>
              <w:t>GBV</w:t>
            </w:r>
            <w:r>
              <w:rPr>
                <w:rFonts w:asciiTheme="minorHAnsi" w:hAnsiTheme="minorHAnsi" w:cs="Arial"/>
                <w:color w:val="000000" w:themeColor="text1"/>
              </w:rPr>
              <w:t>)</w:t>
            </w:r>
            <w:r w:rsidRPr="00FD51D2">
              <w:rPr>
                <w:rFonts w:asciiTheme="minorHAnsi" w:hAnsiTheme="minorHAnsi" w:cs="Arial"/>
                <w:color w:val="000000" w:themeColor="text1"/>
              </w:rPr>
              <w:t xml:space="preserve"> services</w:t>
            </w:r>
            <w:r>
              <w:rPr>
                <w:rFonts w:asciiTheme="minorHAnsi" w:hAnsiTheme="minorHAnsi" w:cs="Arial"/>
                <w:color w:val="000000" w:themeColor="text1"/>
              </w:rPr>
              <w:t xml:space="preserve"> on site</w:t>
            </w:r>
            <w:r w:rsidRPr="00FD51D2">
              <w:rPr>
                <w:rFonts w:asciiTheme="minorHAnsi" w:hAnsiTheme="minorHAnsi" w:cs="Arial"/>
                <w:color w:val="000000" w:themeColor="text1"/>
              </w:rPr>
              <w:t xml:space="preserve"> (case management, psychosocial activities, etc)?</w:t>
            </w:r>
          </w:p>
        </w:tc>
        <w:tc>
          <w:tcPr>
            <w:tcW w:w="732" w:type="dxa"/>
            <w:shd w:val="clear" w:color="auto" w:fill="E2EFD9" w:themeFill="accent6" w:themeFillTint="33"/>
          </w:tcPr>
          <w:p w14:paraId="40A0E038" w14:textId="77777777" w:rsidR="00446792" w:rsidRPr="00FD51D2" w:rsidRDefault="00446792" w:rsidP="00446792">
            <w:pPr>
              <w:spacing w:after="0"/>
              <w:rPr>
                <w:rFonts w:asciiTheme="minorHAnsi" w:hAnsiTheme="minorHAnsi"/>
                <w:b/>
                <w:color w:val="000000" w:themeColor="text1"/>
                <w:lang w:eastAsia="en-AU"/>
              </w:rPr>
            </w:pPr>
          </w:p>
        </w:tc>
        <w:tc>
          <w:tcPr>
            <w:tcW w:w="720" w:type="dxa"/>
            <w:shd w:val="clear" w:color="auto" w:fill="E2EFD9" w:themeFill="accent6" w:themeFillTint="33"/>
          </w:tcPr>
          <w:p w14:paraId="76C6A393" w14:textId="77777777" w:rsidR="00446792" w:rsidRPr="00FD51D2" w:rsidRDefault="00446792" w:rsidP="00446792">
            <w:pPr>
              <w:spacing w:after="0"/>
              <w:rPr>
                <w:rFonts w:asciiTheme="minorHAnsi" w:hAnsiTheme="minorHAnsi"/>
                <w:b/>
                <w:color w:val="000000" w:themeColor="text1"/>
                <w:lang w:eastAsia="en-AU"/>
              </w:rPr>
            </w:pPr>
          </w:p>
        </w:tc>
        <w:tc>
          <w:tcPr>
            <w:tcW w:w="2464" w:type="dxa"/>
            <w:shd w:val="clear" w:color="auto" w:fill="E2EFD9" w:themeFill="accent6" w:themeFillTint="33"/>
          </w:tcPr>
          <w:p w14:paraId="3D7E396F" w14:textId="77777777" w:rsidR="00446792" w:rsidRPr="00FD51D2" w:rsidRDefault="00446792" w:rsidP="00446792">
            <w:pPr>
              <w:spacing w:after="0"/>
              <w:rPr>
                <w:rFonts w:asciiTheme="minorHAnsi" w:hAnsiTheme="minorHAnsi"/>
                <w:b/>
                <w:color w:val="000000" w:themeColor="text1"/>
                <w:lang w:eastAsia="en-AU"/>
              </w:rPr>
            </w:pPr>
          </w:p>
        </w:tc>
      </w:tr>
      <w:tr w:rsidR="00446792" w:rsidRPr="00FD51D2" w14:paraId="11AA2E70" w14:textId="77777777" w:rsidTr="00D763E6">
        <w:trPr>
          <w:trHeight w:val="606"/>
        </w:trPr>
        <w:tc>
          <w:tcPr>
            <w:tcW w:w="924" w:type="dxa"/>
            <w:vMerge/>
            <w:shd w:val="clear" w:color="auto" w:fill="E2EFD9" w:themeFill="accent6" w:themeFillTint="33"/>
          </w:tcPr>
          <w:p w14:paraId="1B572B01" w14:textId="77777777" w:rsidR="00446792" w:rsidRPr="00FD51D2" w:rsidRDefault="00446792" w:rsidP="00446792">
            <w:pPr>
              <w:spacing w:after="0"/>
              <w:rPr>
                <w:rFonts w:asciiTheme="minorHAnsi" w:hAnsiTheme="minorHAnsi" w:cs="Arial"/>
                <w:color w:val="000000" w:themeColor="text1"/>
              </w:rPr>
            </w:pPr>
          </w:p>
        </w:tc>
        <w:tc>
          <w:tcPr>
            <w:tcW w:w="5670" w:type="dxa"/>
            <w:shd w:val="clear" w:color="auto" w:fill="E2EFD9" w:themeFill="accent6" w:themeFillTint="33"/>
          </w:tcPr>
          <w:p w14:paraId="7A197F94" w14:textId="5F8C735E" w:rsidR="00446792" w:rsidRPr="00FD51D2" w:rsidRDefault="00446792" w:rsidP="00446792">
            <w:pPr>
              <w:spacing w:after="0" w:line="240" w:lineRule="auto"/>
              <w:rPr>
                <w:rFonts w:asciiTheme="minorHAnsi" w:hAnsiTheme="minorHAnsi" w:cs="Arial"/>
                <w:color w:val="000000" w:themeColor="text1"/>
              </w:rPr>
            </w:pPr>
            <w:r>
              <w:rPr>
                <w:rFonts w:asciiTheme="minorHAnsi" w:hAnsiTheme="minorHAnsi" w:cs="Arial"/>
                <w:color w:val="000000" w:themeColor="text1"/>
              </w:rPr>
              <w:t>Who retrieves firewood from the family and how do they get it</w:t>
            </w:r>
            <w:r w:rsidRPr="00FD51D2">
              <w:rPr>
                <w:rFonts w:asciiTheme="minorHAnsi" w:hAnsiTheme="minorHAnsi" w:cs="Arial"/>
                <w:color w:val="000000" w:themeColor="text1"/>
              </w:rPr>
              <w:t>?</w:t>
            </w:r>
          </w:p>
        </w:tc>
        <w:tc>
          <w:tcPr>
            <w:tcW w:w="732" w:type="dxa"/>
            <w:shd w:val="clear" w:color="auto" w:fill="E2EFD9" w:themeFill="accent6" w:themeFillTint="33"/>
          </w:tcPr>
          <w:p w14:paraId="3F405623" w14:textId="77777777" w:rsidR="00446792" w:rsidRPr="00FD51D2" w:rsidRDefault="00446792" w:rsidP="00446792">
            <w:pPr>
              <w:spacing w:after="0"/>
              <w:rPr>
                <w:rFonts w:asciiTheme="minorHAnsi" w:hAnsiTheme="minorHAnsi"/>
                <w:b/>
                <w:color w:val="000000" w:themeColor="text1"/>
                <w:lang w:eastAsia="en-AU"/>
              </w:rPr>
            </w:pPr>
          </w:p>
        </w:tc>
        <w:tc>
          <w:tcPr>
            <w:tcW w:w="720" w:type="dxa"/>
            <w:shd w:val="clear" w:color="auto" w:fill="E2EFD9" w:themeFill="accent6" w:themeFillTint="33"/>
          </w:tcPr>
          <w:p w14:paraId="223562D8" w14:textId="77777777" w:rsidR="00446792" w:rsidRPr="00FD51D2" w:rsidRDefault="00446792" w:rsidP="00446792">
            <w:pPr>
              <w:spacing w:after="0"/>
              <w:rPr>
                <w:rFonts w:asciiTheme="minorHAnsi" w:hAnsiTheme="minorHAnsi"/>
                <w:b/>
                <w:color w:val="000000" w:themeColor="text1"/>
                <w:lang w:eastAsia="en-AU"/>
              </w:rPr>
            </w:pPr>
          </w:p>
        </w:tc>
        <w:tc>
          <w:tcPr>
            <w:tcW w:w="2464" w:type="dxa"/>
            <w:shd w:val="clear" w:color="auto" w:fill="E2EFD9" w:themeFill="accent6" w:themeFillTint="33"/>
          </w:tcPr>
          <w:p w14:paraId="751DC20C" w14:textId="77777777" w:rsidR="00446792" w:rsidRPr="00FD51D2" w:rsidRDefault="00446792" w:rsidP="00446792">
            <w:pPr>
              <w:spacing w:after="0"/>
              <w:rPr>
                <w:rFonts w:asciiTheme="minorHAnsi" w:hAnsiTheme="minorHAnsi"/>
                <w:b/>
                <w:color w:val="000000" w:themeColor="text1"/>
                <w:lang w:eastAsia="en-AU"/>
              </w:rPr>
            </w:pPr>
          </w:p>
        </w:tc>
      </w:tr>
      <w:tr w:rsidR="00446792" w:rsidRPr="00FD51D2" w14:paraId="3C4427F4" w14:textId="77777777" w:rsidTr="005B35AD">
        <w:trPr>
          <w:trHeight w:val="1821"/>
        </w:trPr>
        <w:tc>
          <w:tcPr>
            <w:tcW w:w="924" w:type="dxa"/>
          </w:tcPr>
          <w:p w14:paraId="7534D0ED" w14:textId="77777777" w:rsidR="00446792" w:rsidRPr="00FD51D2" w:rsidRDefault="00446792" w:rsidP="00446792">
            <w:pPr>
              <w:spacing w:after="0"/>
              <w:rPr>
                <w:rFonts w:asciiTheme="minorHAnsi" w:hAnsiTheme="minorHAnsi" w:cs="Arial"/>
                <w:i/>
                <w:color w:val="000000" w:themeColor="text1"/>
              </w:rPr>
            </w:pPr>
          </w:p>
        </w:tc>
        <w:tc>
          <w:tcPr>
            <w:tcW w:w="9586" w:type="dxa"/>
            <w:gridSpan w:val="4"/>
            <w:shd w:val="clear" w:color="auto" w:fill="auto"/>
          </w:tcPr>
          <w:p w14:paraId="4A4EDC0A" w14:textId="6FD26335" w:rsidR="00446792" w:rsidRPr="00FD51D2" w:rsidRDefault="00446792" w:rsidP="00446792">
            <w:pPr>
              <w:spacing w:after="0"/>
              <w:rPr>
                <w:rFonts w:asciiTheme="minorHAnsi" w:hAnsiTheme="minorHAnsi" w:cs="Arial"/>
                <w:i/>
                <w:color w:val="000000" w:themeColor="text1"/>
              </w:rPr>
            </w:pPr>
            <w:r w:rsidRPr="00FD51D2">
              <w:rPr>
                <w:rFonts w:asciiTheme="minorHAnsi" w:hAnsiTheme="minorHAnsi" w:cs="Arial"/>
                <w:i/>
                <w:color w:val="000000" w:themeColor="text1"/>
              </w:rPr>
              <w:t>Any additional comments related to security and other services?</w:t>
            </w:r>
          </w:p>
          <w:p w14:paraId="4E5C4253" w14:textId="77777777" w:rsidR="00446792" w:rsidRPr="00FD51D2" w:rsidRDefault="00446792" w:rsidP="00446792">
            <w:pPr>
              <w:spacing w:after="0"/>
              <w:rPr>
                <w:rFonts w:asciiTheme="minorHAnsi" w:hAnsiTheme="minorHAnsi"/>
                <w:b/>
                <w:color w:val="000000" w:themeColor="text1"/>
                <w:lang w:eastAsia="en-AU"/>
              </w:rPr>
            </w:pPr>
          </w:p>
          <w:p w14:paraId="44694A10" w14:textId="77777777" w:rsidR="00446792" w:rsidRPr="00FD51D2" w:rsidRDefault="00446792" w:rsidP="00446792">
            <w:pPr>
              <w:spacing w:after="0"/>
              <w:rPr>
                <w:rFonts w:asciiTheme="minorHAnsi" w:hAnsiTheme="minorHAnsi"/>
                <w:b/>
                <w:color w:val="000000" w:themeColor="text1"/>
                <w:lang w:eastAsia="en-AU"/>
              </w:rPr>
            </w:pPr>
          </w:p>
          <w:p w14:paraId="59AF0801" w14:textId="787CBB52" w:rsidR="00446792" w:rsidRPr="00FD51D2" w:rsidRDefault="00446792" w:rsidP="00446792">
            <w:pPr>
              <w:spacing w:after="0"/>
              <w:rPr>
                <w:rFonts w:asciiTheme="minorHAnsi" w:hAnsiTheme="minorHAnsi"/>
                <w:b/>
                <w:color w:val="000000" w:themeColor="text1"/>
                <w:lang w:eastAsia="en-AU"/>
              </w:rPr>
            </w:pPr>
          </w:p>
          <w:p w14:paraId="40300ACE" w14:textId="77777777" w:rsidR="00446792" w:rsidRPr="00FD51D2" w:rsidRDefault="00446792" w:rsidP="00446792">
            <w:pPr>
              <w:spacing w:after="0"/>
              <w:rPr>
                <w:rFonts w:asciiTheme="minorHAnsi" w:hAnsiTheme="minorHAnsi"/>
                <w:b/>
                <w:color w:val="000000" w:themeColor="text1"/>
                <w:lang w:eastAsia="en-AU"/>
              </w:rPr>
            </w:pPr>
          </w:p>
          <w:p w14:paraId="66D95FFC" w14:textId="77777777" w:rsidR="00446792" w:rsidRPr="00FD51D2" w:rsidRDefault="00446792" w:rsidP="00446792">
            <w:pPr>
              <w:spacing w:after="0"/>
              <w:rPr>
                <w:rFonts w:asciiTheme="minorHAnsi" w:hAnsiTheme="minorHAnsi"/>
                <w:b/>
                <w:color w:val="000000" w:themeColor="text1"/>
                <w:lang w:eastAsia="en-AU"/>
              </w:rPr>
            </w:pPr>
          </w:p>
        </w:tc>
      </w:tr>
    </w:tbl>
    <w:p w14:paraId="52ED234F" w14:textId="77777777" w:rsidR="00585101" w:rsidRDefault="00585101">
      <w:pPr>
        <w:rPr>
          <w:rFonts w:asciiTheme="minorHAnsi" w:hAnsiTheme="minorHAnsi"/>
          <w:sz w:val="22"/>
        </w:rPr>
      </w:pPr>
    </w:p>
    <w:p w14:paraId="6ED5379D" w14:textId="6D1EABCC" w:rsidR="00510C89" w:rsidRPr="00D763E6" w:rsidRDefault="00585101" w:rsidP="00510C89">
      <w:pPr>
        <w:rPr>
          <w:rFonts w:asciiTheme="minorHAnsi" w:hAnsiTheme="minorHAnsi"/>
          <w:sz w:val="22"/>
        </w:rPr>
      </w:pPr>
      <w:r>
        <w:rPr>
          <w:rFonts w:asciiTheme="minorHAnsi" w:hAnsiTheme="minorHAnsi"/>
          <w:sz w:val="22"/>
        </w:rPr>
        <w:t>Following Steps to be taken by Partners</w:t>
      </w:r>
    </w:p>
    <w:p w14:paraId="0676B5FA" w14:textId="77777777" w:rsidR="00510C89" w:rsidRDefault="00510C89" w:rsidP="00D763E6">
      <w:pPr>
        <w:pStyle w:val="ListParagraph"/>
        <w:numPr>
          <w:ilvl w:val="0"/>
          <w:numId w:val="9"/>
        </w:numPr>
        <w:rPr>
          <w:rFonts w:asciiTheme="minorHAnsi" w:hAnsiTheme="minorHAnsi"/>
          <w:sz w:val="22"/>
          <w:lang w:val="en-US"/>
        </w:rPr>
      </w:pPr>
      <w:r w:rsidRPr="00D763E6">
        <w:rPr>
          <w:rFonts w:asciiTheme="minorHAnsi" w:hAnsiTheme="minorHAnsi"/>
          <w:sz w:val="22"/>
          <w:lang w:val="en-US"/>
        </w:rPr>
        <w:t>Involve responsible partners and stakeholders in the creation of the action plan: this is preferably done in ad hoc meeting or workshop. It is important to involve in the creation of the action plan colleagues that have, in their respective organization, decision making power to commit to the implementation of specific activities that might require resource allocation. </w:t>
      </w:r>
    </w:p>
    <w:p w14:paraId="62008CB5" w14:textId="0C68F4E4" w:rsidR="00510C89" w:rsidRDefault="00510C89" w:rsidP="00D763E6">
      <w:pPr>
        <w:pStyle w:val="ListParagraph"/>
        <w:numPr>
          <w:ilvl w:val="0"/>
          <w:numId w:val="9"/>
        </w:numPr>
        <w:rPr>
          <w:rFonts w:asciiTheme="minorHAnsi" w:hAnsiTheme="minorHAnsi"/>
          <w:sz w:val="22"/>
          <w:lang w:val="en-US"/>
        </w:rPr>
      </w:pPr>
      <w:r w:rsidRPr="00D763E6">
        <w:rPr>
          <w:rFonts w:asciiTheme="minorHAnsi" w:hAnsiTheme="minorHAnsi"/>
          <w:sz w:val="22"/>
          <w:lang w:val="en-US"/>
        </w:rPr>
        <w:t xml:space="preserve"> The plan should clearly outline the action(s) to be taken to address a certain recommendation, the responsible organization and focal point within the organization, timeline for implementation and a column for updates and follow up. An action plan template is available on the CCCM toolkit for Somalia</w:t>
      </w:r>
      <w:r w:rsidR="00FA7BAD">
        <w:rPr>
          <w:rFonts w:asciiTheme="minorHAnsi" w:hAnsiTheme="minorHAnsi"/>
          <w:sz w:val="22"/>
          <w:lang w:val="en-US"/>
        </w:rPr>
        <w:t xml:space="preserve"> as well as CP and GBV </w:t>
      </w:r>
      <w:proofErr w:type="spellStart"/>
      <w:r w:rsidR="00FA7BAD">
        <w:rPr>
          <w:rFonts w:asciiTheme="minorHAnsi" w:hAnsiTheme="minorHAnsi"/>
          <w:sz w:val="22"/>
          <w:lang w:val="en-US"/>
        </w:rPr>
        <w:t>AoR</w:t>
      </w:r>
      <w:proofErr w:type="spellEnd"/>
      <w:r w:rsidR="00FA7BAD">
        <w:rPr>
          <w:rFonts w:asciiTheme="minorHAnsi" w:hAnsiTheme="minorHAnsi"/>
          <w:sz w:val="22"/>
          <w:lang w:val="en-US"/>
        </w:rPr>
        <w:t xml:space="preserve"> </w:t>
      </w:r>
      <w:proofErr w:type="spellStart"/>
      <w:r w:rsidR="00FA7BAD">
        <w:rPr>
          <w:rFonts w:asciiTheme="minorHAnsi" w:hAnsiTheme="minorHAnsi"/>
          <w:sz w:val="22"/>
          <w:lang w:val="en-US"/>
        </w:rPr>
        <w:t>dropbox</w:t>
      </w:r>
      <w:proofErr w:type="spellEnd"/>
      <w:r w:rsidR="00FA7BAD">
        <w:rPr>
          <w:rFonts w:asciiTheme="minorHAnsi" w:hAnsiTheme="minorHAnsi"/>
          <w:sz w:val="22"/>
          <w:lang w:val="en-US"/>
        </w:rPr>
        <w:t>/humanitarian website.</w:t>
      </w:r>
      <w:r w:rsidRPr="00D763E6">
        <w:rPr>
          <w:rFonts w:asciiTheme="minorHAnsi" w:hAnsiTheme="minorHAnsi"/>
          <w:sz w:val="22"/>
          <w:lang w:val="en-US"/>
        </w:rPr>
        <w:t> </w:t>
      </w:r>
    </w:p>
    <w:p w14:paraId="0CFEDFA3" w14:textId="77777777" w:rsidR="00510C89" w:rsidRDefault="00510C89" w:rsidP="00D763E6">
      <w:pPr>
        <w:pStyle w:val="ListParagraph"/>
        <w:numPr>
          <w:ilvl w:val="0"/>
          <w:numId w:val="9"/>
        </w:numPr>
        <w:rPr>
          <w:rFonts w:asciiTheme="minorHAnsi" w:hAnsiTheme="minorHAnsi"/>
          <w:sz w:val="22"/>
          <w:lang w:val="en-US"/>
        </w:rPr>
      </w:pPr>
      <w:r w:rsidRPr="00D763E6">
        <w:rPr>
          <w:rFonts w:asciiTheme="minorHAnsi" w:hAnsiTheme="minorHAnsi"/>
          <w:sz w:val="22"/>
          <w:lang w:val="en-US"/>
        </w:rPr>
        <w:t xml:space="preserve"> Once the action plan is ready, it is responsibilities of the CCCM partner to regularly follow up on its implementation with partners.</w:t>
      </w:r>
    </w:p>
    <w:p w14:paraId="03DCF1A1" w14:textId="242DC7D6" w:rsidR="00510C89" w:rsidRDefault="00510C89" w:rsidP="00D763E6">
      <w:pPr>
        <w:pStyle w:val="ListParagraph"/>
        <w:numPr>
          <w:ilvl w:val="0"/>
          <w:numId w:val="9"/>
        </w:numPr>
        <w:rPr>
          <w:rFonts w:asciiTheme="minorHAnsi" w:hAnsiTheme="minorHAnsi"/>
          <w:sz w:val="22"/>
          <w:lang w:val="en-US"/>
        </w:rPr>
      </w:pPr>
      <w:r w:rsidRPr="00D763E6">
        <w:rPr>
          <w:rFonts w:asciiTheme="minorHAnsi" w:hAnsiTheme="minorHAnsi"/>
          <w:sz w:val="22"/>
          <w:lang w:val="en-US"/>
        </w:rPr>
        <w:t>Even when partners cannot agree on an action plan or commit to any mitigation measure, Camp Management team should still regularly follow up on the recommendations and monitor possible mitigation measures that might have be taken by actors in the sites. CCCM should also continue using reports for pushing and advocating for a safer site environment in all r</w:t>
      </w:r>
      <w:r w:rsidR="00B21F73">
        <w:rPr>
          <w:rFonts w:asciiTheme="minorHAnsi" w:hAnsiTheme="minorHAnsi"/>
          <w:sz w:val="22"/>
          <w:lang w:val="en-US"/>
        </w:rPr>
        <w:t>elevant forums, including CCCM c</w:t>
      </w:r>
      <w:r w:rsidRPr="00D763E6">
        <w:rPr>
          <w:rFonts w:asciiTheme="minorHAnsi" w:hAnsiTheme="minorHAnsi"/>
          <w:sz w:val="22"/>
          <w:lang w:val="en-US"/>
        </w:rPr>
        <w:t>oordination meeting, other sub national or national cluster meetings, meetings with local authorities etc.  It is essential that plans and recommendations are submitted to the CCCM cluster IMO and coordinators at this stage.</w:t>
      </w:r>
    </w:p>
    <w:p w14:paraId="02BC8388" w14:textId="77777777" w:rsidR="00510C89" w:rsidRDefault="00510C89" w:rsidP="00D763E6">
      <w:pPr>
        <w:pStyle w:val="ListParagraph"/>
        <w:numPr>
          <w:ilvl w:val="0"/>
          <w:numId w:val="9"/>
        </w:numPr>
        <w:rPr>
          <w:rFonts w:asciiTheme="minorHAnsi" w:hAnsiTheme="minorHAnsi"/>
          <w:sz w:val="22"/>
          <w:lang w:val="en-US"/>
        </w:rPr>
      </w:pPr>
      <w:r w:rsidRPr="00D763E6">
        <w:rPr>
          <w:rFonts w:asciiTheme="minorHAnsi" w:hAnsiTheme="minorHAnsi"/>
          <w:sz w:val="22"/>
          <w:lang w:val="en-US"/>
        </w:rPr>
        <w:t>Be the standard bearer! It is important that the CCCM team is the standard bearer for GBV risk mitigation activities in the sites and that the recommendations related to CCCM activities are implemented as soon as possible. </w:t>
      </w:r>
    </w:p>
    <w:p w14:paraId="2683995E" w14:textId="150EAB36" w:rsidR="00510C89" w:rsidRPr="00D763E6" w:rsidRDefault="00510C89" w:rsidP="00D763E6">
      <w:pPr>
        <w:pStyle w:val="ListParagraph"/>
        <w:numPr>
          <w:ilvl w:val="0"/>
          <w:numId w:val="9"/>
        </w:numPr>
        <w:rPr>
          <w:rFonts w:asciiTheme="minorHAnsi" w:hAnsiTheme="minorHAnsi"/>
          <w:sz w:val="22"/>
          <w:lang w:val="en-US"/>
        </w:rPr>
      </w:pPr>
      <w:r w:rsidRPr="00D763E6">
        <w:rPr>
          <w:rFonts w:asciiTheme="minorHAnsi" w:hAnsiTheme="minorHAnsi"/>
          <w:sz w:val="22"/>
          <w:lang w:val="en-US"/>
        </w:rPr>
        <w:t>Particularly, GBV risk mitigation activities related to site maintenance should be included in the site maintenance plan for the sites and incorporated in site maintenance activities carried out by site maintenance committees. </w:t>
      </w:r>
    </w:p>
    <w:p w14:paraId="1A4746B9" w14:textId="77777777" w:rsidR="00502B8A" w:rsidRPr="00D763E6" w:rsidRDefault="00502B8A" w:rsidP="00510C89">
      <w:pPr>
        <w:rPr>
          <w:rFonts w:asciiTheme="minorHAnsi" w:hAnsiTheme="minorHAnsi"/>
          <w:sz w:val="22"/>
        </w:rPr>
      </w:pPr>
    </w:p>
    <w:sectPr w:rsidR="00502B8A" w:rsidRPr="00D763E6" w:rsidSect="004B3C39">
      <w:headerReference w:type="default" r:id="rId11"/>
      <w:pgSz w:w="11906" w:h="16838" w:code="9"/>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1BF4" w14:textId="77777777" w:rsidR="00557441" w:rsidRDefault="00557441" w:rsidP="007332F7">
      <w:pPr>
        <w:spacing w:after="0" w:line="240" w:lineRule="auto"/>
      </w:pPr>
      <w:r>
        <w:separator/>
      </w:r>
    </w:p>
  </w:endnote>
  <w:endnote w:type="continuationSeparator" w:id="0">
    <w:p w14:paraId="01976F9D" w14:textId="77777777" w:rsidR="00557441" w:rsidRDefault="00557441" w:rsidP="0073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9BB4" w14:textId="77777777" w:rsidR="00557441" w:rsidRDefault="00557441" w:rsidP="007332F7">
      <w:pPr>
        <w:spacing w:after="0" w:line="240" w:lineRule="auto"/>
      </w:pPr>
      <w:r>
        <w:separator/>
      </w:r>
    </w:p>
  </w:footnote>
  <w:footnote w:type="continuationSeparator" w:id="0">
    <w:p w14:paraId="6BFC9959" w14:textId="77777777" w:rsidR="00557441" w:rsidRDefault="00557441" w:rsidP="007332F7">
      <w:pPr>
        <w:spacing w:after="0" w:line="240" w:lineRule="auto"/>
      </w:pPr>
      <w:r>
        <w:continuationSeparator/>
      </w:r>
    </w:p>
  </w:footnote>
  <w:footnote w:id="1">
    <w:p w14:paraId="19DBAE8C" w14:textId="52C29A9A" w:rsidR="005B35AD" w:rsidRPr="005B35AD" w:rsidRDefault="005B35AD">
      <w:pPr>
        <w:pStyle w:val="FootnoteText"/>
        <w:rPr>
          <w:lang w:val="en-US"/>
        </w:rPr>
      </w:pPr>
      <w:r>
        <w:rPr>
          <w:rStyle w:val="FootnoteReference"/>
        </w:rPr>
        <w:footnoteRef/>
      </w:r>
      <w:r>
        <w:t xml:space="preserve"> </w:t>
      </w:r>
      <w:r w:rsidRPr="005B35AD">
        <w:rPr>
          <w:rFonts w:ascii="Calibri" w:hAnsi="Calibri"/>
          <w:sz w:val="20"/>
          <w:szCs w:val="20"/>
          <w:lang w:val="en-US"/>
        </w:rPr>
        <w:t>For more in-depth, qualitative analysis of potential safety risks in IDP sites and host communities, the Somalia GBV sub-cluster</w:t>
      </w:r>
      <w:r w:rsidR="00FA7BAD">
        <w:rPr>
          <w:rFonts w:ascii="Calibri" w:hAnsi="Calibri"/>
          <w:sz w:val="20"/>
          <w:szCs w:val="20"/>
          <w:lang w:val="en-US"/>
        </w:rPr>
        <w:t xml:space="preserve"> and Child Protection AoR </w:t>
      </w:r>
      <w:r w:rsidR="00FA7BAD" w:rsidRPr="005B35AD">
        <w:rPr>
          <w:rFonts w:ascii="Calibri" w:hAnsi="Calibri"/>
          <w:sz w:val="20"/>
          <w:szCs w:val="20"/>
          <w:lang w:val="en-US"/>
        </w:rPr>
        <w:t>has</w:t>
      </w:r>
      <w:r w:rsidRPr="005B35AD">
        <w:rPr>
          <w:rFonts w:ascii="Calibri" w:hAnsi="Calibri"/>
          <w:sz w:val="20"/>
          <w:szCs w:val="20"/>
          <w:lang w:val="en-US"/>
        </w:rPr>
        <w:t xml:space="preserve"> also developed a comprehensive safety audit tool</w:t>
      </w:r>
      <w:r w:rsidR="00FA7BAD">
        <w:rPr>
          <w:rFonts w:ascii="Calibri" w:hAnsi="Calibri"/>
          <w:sz w:val="20"/>
          <w:szCs w:val="20"/>
          <w:lang w:val="en-US"/>
        </w:rPr>
        <w:t xml:space="preserve"> and participatory child led safety walk mapping tools</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DC92" w14:textId="0FD4F8A4" w:rsidR="007332F7" w:rsidRPr="00DD2A34" w:rsidRDefault="007332F7">
    <w:pPr>
      <w:pStyle w:val="Header"/>
      <w:rPr>
        <w:rFonts w:ascii="Calibri" w:hAnsi="Calibri"/>
      </w:rPr>
    </w:pPr>
    <w:r w:rsidRPr="00DD2A34">
      <w:rPr>
        <w:rFonts w:ascii="Calibri" w:hAnsi="Calibri"/>
      </w:rPr>
      <w:t>Somalia Safety Audit</w:t>
    </w:r>
    <w:r w:rsidR="001643E7">
      <w:rPr>
        <w:rFonts w:ascii="Calibri" w:hAnsi="Calibri"/>
      </w:rPr>
      <w:t xml:space="preserve">  </w:t>
    </w:r>
    <w:r w:rsidR="00CB6584">
      <w:rPr>
        <w:rFonts w:ascii="Calibri" w:hAnsi="Calibri"/>
      </w:rPr>
      <w:t xml:space="preserve">   </w:t>
    </w:r>
    <w:r w:rsidR="00CB6584">
      <w:rPr>
        <w:rFonts w:ascii="Calibri" w:hAnsi="Calibri"/>
      </w:rPr>
      <w:tab/>
    </w:r>
    <w:r w:rsidR="00244046">
      <w:rPr>
        <w:rFonts w:ascii="Calibri" w:hAnsi="Calibri"/>
        <w:noProof/>
      </w:rPr>
      <w:t xml:space="preserve"> </w:t>
    </w:r>
    <w:r w:rsidR="00CB6584">
      <w:rPr>
        <w:rFonts w:ascii="Calibri" w:hAnsi="Calibri"/>
        <w:noProof/>
      </w:rPr>
      <w:drawing>
        <wp:inline distT="0" distB="0" distL="0" distR="0" wp14:anchorId="6FA8EE18" wp14:editId="772A4A45">
          <wp:extent cx="803255" cy="65405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 Logo.png"/>
                  <pic:cNvPicPr/>
                </pic:nvPicPr>
                <pic:blipFill>
                  <a:blip r:embed="rId1">
                    <a:extLst>
                      <a:ext uri="{28A0092B-C50C-407E-A947-70E740481C1C}">
                        <a14:useLocalDpi xmlns:a14="http://schemas.microsoft.com/office/drawing/2010/main" val="0"/>
                      </a:ext>
                    </a:extLst>
                  </a:blip>
                  <a:stretch>
                    <a:fillRect/>
                  </a:stretch>
                </pic:blipFill>
                <pic:spPr>
                  <a:xfrm>
                    <a:off x="0" y="0"/>
                    <a:ext cx="831968" cy="677430"/>
                  </a:xfrm>
                  <a:prstGeom prst="rect">
                    <a:avLst/>
                  </a:prstGeom>
                </pic:spPr>
              </pic:pic>
            </a:graphicData>
          </a:graphic>
        </wp:inline>
      </w:drawing>
    </w:r>
    <w:r w:rsidR="00244046">
      <w:rPr>
        <w:rFonts w:ascii="Calibri" w:hAnsi="Calibri"/>
        <w:noProof/>
      </w:rPr>
      <w:t xml:space="preserve">       </w:t>
    </w:r>
    <w:r w:rsidR="00CB6584">
      <w:rPr>
        <w:rFonts w:ascii="Calibri" w:hAnsi="Calibri"/>
        <w:noProof/>
      </w:rPr>
      <w:drawing>
        <wp:inline distT="0" distB="0" distL="0" distR="0" wp14:anchorId="33BF1EB6" wp14:editId="274BDCDD">
          <wp:extent cx="1646004" cy="43551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uster Somalia.png"/>
                  <pic:cNvPicPr/>
                </pic:nvPicPr>
                <pic:blipFill>
                  <a:blip r:embed="rId2">
                    <a:extLst>
                      <a:ext uri="{28A0092B-C50C-407E-A947-70E740481C1C}">
                        <a14:useLocalDpi xmlns:a14="http://schemas.microsoft.com/office/drawing/2010/main" val="0"/>
                      </a:ext>
                    </a:extLst>
                  </a:blip>
                  <a:stretch>
                    <a:fillRect/>
                  </a:stretch>
                </pic:blipFill>
                <pic:spPr>
                  <a:xfrm>
                    <a:off x="0" y="0"/>
                    <a:ext cx="1759880" cy="465650"/>
                  </a:xfrm>
                  <a:prstGeom prst="rect">
                    <a:avLst/>
                  </a:prstGeom>
                </pic:spPr>
              </pic:pic>
            </a:graphicData>
          </a:graphic>
        </wp:inline>
      </w:drawing>
    </w:r>
    <w:r w:rsidR="00244046">
      <w:rPr>
        <w:rFonts w:ascii="Calibri" w:hAnsi="Calibri"/>
        <w:noProof/>
      </w:rPr>
      <w:t xml:space="preserve">          </w:t>
    </w:r>
    <w:r w:rsidR="00244046">
      <w:rPr>
        <w:noProof/>
      </w:rPr>
      <w:drawing>
        <wp:inline distT="0" distB="0" distL="0" distR="0" wp14:anchorId="67F2E926" wp14:editId="7AADA164">
          <wp:extent cx="955675" cy="5143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955675" cy="514350"/>
                  </a:xfrm>
                  <a:prstGeom prst="rect">
                    <a:avLst/>
                  </a:prstGeom>
                  <a:noFill/>
                  <a:ln>
                    <a:noFill/>
                  </a:ln>
                </pic:spPr>
              </pic:pic>
            </a:graphicData>
          </a:graphic>
        </wp:inline>
      </w:drawing>
    </w:r>
  </w:p>
  <w:p w14:paraId="3A17DA82" w14:textId="153B314A" w:rsidR="007332F7" w:rsidRPr="00DD2A34" w:rsidRDefault="007332F7">
    <w:pPr>
      <w:pStyle w:val="Header"/>
      <w:rPr>
        <w:rFonts w:ascii="Calibri" w:hAnsi="Calibri"/>
      </w:rPr>
    </w:pPr>
    <w:r w:rsidRPr="00DD2A34">
      <w:rPr>
        <w:rFonts w:ascii="Calibri" w:hAnsi="Calibri"/>
      </w:rPr>
      <w:t xml:space="preserve">Simplified Checklist – </w:t>
    </w:r>
    <w:r w:rsidR="00823456">
      <w:rPr>
        <w:rFonts w:ascii="Calibri" w:hAnsi="Calibri"/>
      </w:rPr>
      <w:t>202</w:t>
    </w:r>
    <w:r w:rsidR="00236F6C">
      <w:rPr>
        <w:rFonts w:ascii="Calibri" w:hAnsi="Calibr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953"/>
    <w:multiLevelType w:val="hybridMultilevel"/>
    <w:tmpl w:val="7194B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041BE"/>
    <w:multiLevelType w:val="hybridMultilevel"/>
    <w:tmpl w:val="A8205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D6075"/>
    <w:multiLevelType w:val="hybridMultilevel"/>
    <w:tmpl w:val="5622C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B80AE8"/>
    <w:multiLevelType w:val="hybridMultilevel"/>
    <w:tmpl w:val="57025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C065F"/>
    <w:multiLevelType w:val="hybridMultilevel"/>
    <w:tmpl w:val="1C1CE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B552F"/>
    <w:multiLevelType w:val="hybridMultilevel"/>
    <w:tmpl w:val="6F523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31EFF"/>
    <w:multiLevelType w:val="hybridMultilevel"/>
    <w:tmpl w:val="BD82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215BE"/>
    <w:multiLevelType w:val="hybridMultilevel"/>
    <w:tmpl w:val="DEBEB50E"/>
    <w:lvl w:ilvl="0" w:tplc="D72AEDD6">
      <w:start w:val="2"/>
      <w:numFmt w:val="bullet"/>
      <w:lvlText w:val=""/>
      <w:lvlJc w:val="left"/>
      <w:pPr>
        <w:ind w:left="1800" w:hanging="360"/>
      </w:pPr>
      <w:rPr>
        <w:rFonts w:ascii="Wingdings" w:eastAsiaTheme="minorEastAsia" w:hAnsi="Wingdings"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ACC544B"/>
    <w:multiLevelType w:val="hybridMultilevel"/>
    <w:tmpl w:val="F62EC8B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num w:numId="1" w16cid:durableId="1036585334">
    <w:abstractNumId w:val="0"/>
  </w:num>
  <w:num w:numId="2" w16cid:durableId="1293486953">
    <w:abstractNumId w:val="7"/>
  </w:num>
  <w:num w:numId="3" w16cid:durableId="1913850834">
    <w:abstractNumId w:val="3"/>
  </w:num>
  <w:num w:numId="4" w16cid:durableId="480274754">
    <w:abstractNumId w:val="4"/>
  </w:num>
  <w:num w:numId="5" w16cid:durableId="893008446">
    <w:abstractNumId w:val="2"/>
  </w:num>
  <w:num w:numId="6" w16cid:durableId="2138134003">
    <w:abstractNumId w:val="8"/>
  </w:num>
  <w:num w:numId="7" w16cid:durableId="869034502">
    <w:abstractNumId w:val="1"/>
  </w:num>
  <w:num w:numId="8" w16cid:durableId="1580679018">
    <w:abstractNumId w:val="6"/>
  </w:num>
  <w:num w:numId="9" w16cid:durableId="225920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07"/>
    <w:rsid w:val="000002F7"/>
    <w:rsid w:val="000048F4"/>
    <w:rsid w:val="00015CA9"/>
    <w:rsid w:val="00017197"/>
    <w:rsid w:val="000218C2"/>
    <w:rsid w:val="00026B8E"/>
    <w:rsid w:val="00036893"/>
    <w:rsid w:val="00045E88"/>
    <w:rsid w:val="00047404"/>
    <w:rsid w:val="00065921"/>
    <w:rsid w:val="000851D6"/>
    <w:rsid w:val="0009076B"/>
    <w:rsid w:val="00091C28"/>
    <w:rsid w:val="00094967"/>
    <w:rsid w:val="000A2054"/>
    <w:rsid w:val="000A4EF6"/>
    <w:rsid w:val="000C68C3"/>
    <w:rsid w:val="000E0A07"/>
    <w:rsid w:val="000E75EB"/>
    <w:rsid w:val="000F49E3"/>
    <w:rsid w:val="00102FB0"/>
    <w:rsid w:val="00104750"/>
    <w:rsid w:val="00116C62"/>
    <w:rsid w:val="001643E7"/>
    <w:rsid w:val="00166DA2"/>
    <w:rsid w:val="00175F8B"/>
    <w:rsid w:val="00181E52"/>
    <w:rsid w:val="001B2479"/>
    <w:rsid w:val="001C2E1E"/>
    <w:rsid w:val="001D3B6F"/>
    <w:rsid w:val="001D62B8"/>
    <w:rsid w:val="001F15F5"/>
    <w:rsid w:val="001F70BD"/>
    <w:rsid w:val="00205F5D"/>
    <w:rsid w:val="002214B2"/>
    <w:rsid w:val="002235E3"/>
    <w:rsid w:val="00225A27"/>
    <w:rsid w:val="00236F6C"/>
    <w:rsid w:val="00244046"/>
    <w:rsid w:val="00277CEE"/>
    <w:rsid w:val="002D418C"/>
    <w:rsid w:val="002D576C"/>
    <w:rsid w:val="002E66BD"/>
    <w:rsid w:val="002F0B25"/>
    <w:rsid w:val="002F7C0F"/>
    <w:rsid w:val="00312676"/>
    <w:rsid w:val="003171D9"/>
    <w:rsid w:val="003179EF"/>
    <w:rsid w:val="00332135"/>
    <w:rsid w:val="003701E7"/>
    <w:rsid w:val="00397EA1"/>
    <w:rsid w:val="003B48C2"/>
    <w:rsid w:val="003C46BC"/>
    <w:rsid w:val="003F29C3"/>
    <w:rsid w:val="003F3A38"/>
    <w:rsid w:val="003F3CC3"/>
    <w:rsid w:val="0040016B"/>
    <w:rsid w:val="004110CC"/>
    <w:rsid w:val="00411725"/>
    <w:rsid w:val="00446792"/>
    <w:rsid w:val="004529EC"/>
    <w:rsid w:val="00466FEA"/>
    <w:rsid w:val="0048181E"/>
    <w:rsid w:val="00490CB0"/>
    <w:rsid w:val="004B3C39"/>
    <w:rsid w:val="004D3904"/>
    <w:rsid w:val="00502B8A"/>
    <w:rsid w:val="00510C89"/>
    <w:rsid w:val="005217F5"/>
    <w:rsid w:val="005548BD"/>
    <w:rsid w:val="00557441"/>
    <w:rsid w:val="005709BC"/>
    <w:rsid w:val="0058503A"/>
    <w:rsid w:val="00585101"/>
    <w:rsid w:val="00587E24"/>
    <w:rsid w:val="00592CF7"/>
    <w:rsid w:val="005A43E9"/>
    <w:rsid w:val="005B35AD"/>
    <w:rsid w:val="005B6C31"/>
    <w:rsid w:val="005C0F36"/>
    <w:rsid w:val="005C12B3"/>
    <w:rsid w:val="005D034F"/>
    <w:rsid w:val="005F6F76"/>
    <w:rsid w:val="00614016"/>
    <w:rsid w:val="00614ACF"/>
    <w:rsid w:val="0063270D"/>
    <w:rsid w:val="00633DA2"/>
    <w:rsid w:val="00644D8A"/>
    <w:rsid w:val="006A63F0"/>
    <w:rsid w:val="006B2B95"/>
    <w:rsid w:val="006D738B"/>
    <w:rsid w:val="006F7D52"/>
    <w:rsid w:val="007005BD"/>
    <w:rsid w:val="00704E94"/>
    <w:rsid w:val="0070565A"/>
    <w:rsid w:val="0071704C"/>
    <w:rsid w:val="00724AE8"/>
    <w:rsid w:val="007332F7"/>
    <w:rsid w:val="00734611"/>
    <w:rsid w:val="007525CB"/>
    <w:rsid w:val="00757771"/>
    <w:rsid w:val="0076403E"/>
    <w:rsid w:val="0078104E"/>
    <w:rsid w:val="007C50BF"/>
    <w:rsid w:val="007E58A9"/>
    <w:rsid w:val="007F38B5"/>
    <w:rsid w:val="00801E6D"/>
    <w:rsid w:val="008029F5"/>
    <w:rsid w:val="00823456"/>
    <w:rsid w:val="008247EB"/>
    <w:rsid w:val="00832810"/>
    <w:rsid w:val="00836A22"/>
    <w:rsid w:val="00842B91"/>
    <w:rsid w:val="0085623F"/>
    <w:rsid w:val="00877735"/>
    <w:rsid w:val="00882B2E"/>
    <w:rsid w:val="008C6B19"/>
    <w:rsid w:val="008D366C"/>
    <w:rsid w:val="008E5302"/>
    <w:rsid w:val="008F3A72"/>
    <w:rsid w:val="009256C6"/>
    <w:rsid w:val="009357BC"/>
    <w:rsid w:val="00940309"/>
    <w:rsid w:val="00961A40"/>
    <w:rsid w:val="00965C5A"/>
    <w:rsid w:val="009764C3"/>
    <w:rsid w:val="009D2ED5"/>
    <w:rsid w:val="009E1087"/>
    <w:rsid w:val="009F35EF"/>
    <w:rsid w:val="009F6D30"/>
    <w:rsid w:val="00A07487"/>
    <w:rsid w:val="00A371CA"/>
    <w:rsid w:val="00A47B99"/>
    <w:rsid w:val="00A61872"/>
    <w:rsid w:val="00A66BAD"/>
    <w:rsid w:val="00A9333A"/>
    <w:rsid w:val="00AA55D2"/>
    <w:rsid w:val="00AB5D41"/>
    <w:rsid w:val="00AC7B74"/>
    <w:rsid w:val="00AD00DD"/>
    <w:rsid w:val="00AE24AC"/>
    <w:rsid w:val="00AF58EF"/>
    <w:rsid w:val="00B21F73"/>
    <w:rsid w:val="00B23094"/>
    <w:rsid w:val="00B27459"/>
    <w:rsid w:val="00B40A25"/>
    <w:rsid w:val="00B51451"/>
    <w:rsid w:val="00B554B8"/>
    <w:rsid w:val="00B66E02"/>
    <w:rsid w:val="00B804AA"/>
    <w:rsid w:val="00B94772"/>
    <w:rsid w:val="00BA3FE4"/>
    <w:rsid w:val="00BA4D9E"/>
    <w:rsid w:val="00BB4B88"/>
    <w:rsid w:val="00BC4DBD"/>
    <w:rsid w:val="00BC736D"/>
    <w:rsid w:val="00BD6A38"/>
    <w:rsid w:val="00BD706B"/>
    <w:rsid w:val="00BE203A"/>
    <w:rsid w:val="00C016A3"/>
    <w:rsid w:val="00C320F3"/>
    <w:rsid w:val="00C45CE1"/>
    <w:rsid w:val="00C55356"/>
    <w:rsid w:val="00C741C9"/>
    <w:rsid w:val="00C85F15"/>
    <w:rsid w:val="00CB6584"/>
    <w:rsid w:val="00CC2CB1"/>
    <w:rsid w:val="00CE2CC0"/>
    <w:rsid w:val="00D003F4"/>
    <w:rsid w:val="00D060D9"/>
    <w:rsid w:val="00D130F0"/>
    <w:rsid w:val="00D3530C"/>
    <w:rsid w:val="00D37388"/>
    <w:rsid w:val="00D41456"/>
    <w:rsid w:val="00D47FEB"/>
    <w:rsid w:val="00D52A0D"/>
    <w:rsid w:val="00D763E6"/>
    <w:rsid w:val="00D77121"/>
    <w:rsid w:val="00D84611"/>
    <w:rsid w:val="00D97F5E"/>
    <w:rsid w:val="00DD2A34"/>
    <w:rsid w:val="00DD37C7"/>
    <w:rsid w:val="00DE55C8"/>
    <w:rsid w:val="00DE767F"/>
    <w:rsid w:val="00E02005"/>
    <w:rsid w:val="00E043F8"/>
    <w:rsid w:val="00E1226F"/>
    <w:rsid w:val="00E25291"/>
    <w:rsid w:val="00E302C2"/>
    <w:rsid w:val="00E6375D"/>
    <w:rsid w:val="00E834A0"/>
    <w:rsid w:val="00E8742E"/>
    <w:rsid w:val="00EA6A44"/>
    <w:rsid w:val="00EC6A29"/>
    <w:rsid w:val="00ED2982"/>
    <w:rsid w:val="00EF7AEC"/>
    <w:rsid w:val="00F14441"/>
    <w:rsid w:val="00F15FDC"/>
    <w:rsid w:val="00F16D7C"/>
    <w:rsid w:val="00F25E34"/>
    <w:rsid w:val="00F61F9E"/>
    <w:rsid w:val="00F65A6C"/>
    <w:rsid w:val="00F82B22"/>
    <w:rsid w:val="00F865FA"/>
    <w:rsid w:val="00F914EB"/>
    <w:rsid w:val="00FA7BAD"/>
    <w:rsid w:val="00FB1073"/>
    <w:rsid w:val="00FB1B0D"/>
    <w:rsid w:val="00FC6286"/>
    <w:rsid w:val="00FD51D2"/>
    <w:rsid w:val="00FD7F07"/>
    <w:rsid w:val="00FE0FF9"/>
    <w:rsid w:val="00FE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5FC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07"/>
    <w:pPr>
      <w:spacing w:after="200" w:line="276" w:lineRule="auto"/>
    </w:pPr>
    <w:rPr>
      <w:rFonts w:ascii="Cambria" w:eastAsiaTheme="minorEastAsia" w:hAnsi="Cambria"/>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7F07"/>
    <w:rPr>
      <w:rFonts w:eastAsiaTheme="minorEastAsia"/>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7F07"/>
    <w:rPr>
      <w:sz w:val="18"/>
      <w:szCs w:val="18"/>
    </w:rPr>
  </w:style>
  <w:style w:type="paragraph" w:styleId="CommentText">
    <w:name w:val="annotation text"/>
    <w:basedOn w:val="Normal"/>
    <w:link w:val="CommentTextChar"/>
    <w:uiPriority w:val="99"/>
    <w:semiHidden/>
    <w:unhideWhenUsed/>
    <w:rsid w:val="00FD7F07"/>
    <w:pPr>
      <w:spacing w:line="240" w:lineRule="auto"/>
    </w:pPr>
    <w:rPr>
      <w:szCs w:val="24"/>
    </w:rPr>
  </w:style>
  <w:style w:type="character" w:customStyle="1" w:styleId="CommentTextChar">
    <w:name w:val="Comment Text Char"/>
    <w:basedOn w:val="DefaultParagraphFont"/>
    <w:link w:val="CommentText"/>
    <w:uiPriority w:val="99"/>
    <w:semiHidden/>
    <w:rsid w:val="00FD7F07"/>
    <w:rPr>
      <w:rFonts w:ascii="Cambria" w:eastAsiaTheme="minorEastAsia" w:hAnsi="Cambria"/>
      <w:lang w:val="en-AU"/>
    </w:rPr>
  </w:style>
  <w:style w:type="paragraph" w:styleId="CommentSubject">
    <w:name w:val="annotation subject"/>
    <w:basedOn w:val="CommentText"/>
    <w:next w:val="CommentText"/>
    <w:link w:val="CommentSubjectChar"/>
    <w:uiPriority w:val="99"/>
    <w:semiHidden/>
    <w:unhideWhenUsed/>
    <w:rsid w:val="00FD7F07"/>
    <w:rPr>
      <w:b/>
      <w:bCs/>
      <w:sz w:val="20"/>
      <w:szCs w:val="20"/>
    </w:rPr>
  </w:style>
  <w:style w:type="character" w:customStyle="1" w:styleId="CommentSubjectChar">
    <w:name w:val="Comment Subject Char"/>
    <w:basedOn w:val="CommentTextChar"/>
    <w:link w:val="CommentSubject"/>
    <w:uiPriority w:val="99"/>
    <w:semiHidden/>
    <w:rsid w:val="00FD7F07"/>
    <w:rPr>
      <w:rFonts w:ascii="Cambria" w:eastAsiaTheme="minorEastAsia" w:hAnsi="Cambria"/>
      <w:b/>
      <w:bCs/>
      <w:sz w:val="20"/>
      <w:szCs w:val="20"/>
      <w:lang w:val="en-AU"/>
    </w:rPr>
  </w:style>
  <w:style w:type="paragraph" w:styleId="BalloonText">
    <w:name w:val="Balloon Text"/>
    <w:basedOn w:val="Normal"/>
    <w:link w:val="BalloonTextChar"/>
    <w:uiPriority w:val="99"/>
    <w:semiHidden/>
    <w:unhideWhenUsed/>
    <w:rsid w:val="00FD7F0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7F07"/>
    <w:rPr>
      <w:rFonts w:ascii="Times New Roman" w:eastAsiaTheme="minorEastAsia" w:hAnsi="Times New Roman" w:cs="Times New Roman"/>
      <w:sz w:val="18"/>
      <w:szCs w:val="18"/>
      <w:lang w:val="en-AU"/>
    </w:rPr>
  </w:style>
  <w:style w:type="paragraph" w:styleId="ListParagraph">
    <w:name w:val="List Paragraph"/>
    <w:basedOn w:val="Normal"/>
    <w:uiPriority w:val="34"/>
    <w:qFormat/>
    <w:rsid w:val="009D2ED5"/>
    <w:pPr>
      <w:ind w:left="720"/>
      <w:contextualSpacing/>
    </w:pPr>
  </w:style>
  <w:style w:type="paragraph" w:styleId="Header">
    <w:name w:val="header"/>
    <w:basedOn w:val="Normal"/>
    <w:link w:val="HeaderChar"/>
    <w:uiPriority w:val="99"/>
    <w:unhideWhenUsed/>
    <w:rsid w:val="00733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2F7"/>
    <w:rPr>
      <w:rFonts w:ascii="Cambria" w:eastAsiaTheme="minorEastAsia" w:hAnsi="Cambria"/>
      <w:szCs w:val="22"/>
      <w:lang w:val="en-AU"/>
    </w:rPr>
  </w:style>
  <w:style w:type="paragraph" w:styleId="Footer">
    <w:name w:val="footer"/>
    <w:basedOn w:val="Normal"/>
    <w:link w:val="FooterChar"/>
    <w:uiPriority w:val="99"/>
    <w:unhideWhenUsed/>
    <w:rsid w:val="00733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F7"/>
    <w:rPr>
      <w:rFonts w:ascii="Cambria" w:eastAsiaTheme="minorEastAsia" w:hAnsi="Cambria"/>
      <w:szCs w:val="22"/>
      <w:lang w:val="en-AU"/>
    </w:rPr>
  </w:style>
  <w:style w:type="paragraph" w:styleId="FootnoteText">
    <w:name w:val="footnote text"/>
    <w:basedOn w:val="Normal"/>
    <w:link w:val="FootnoteTextChar"/>
    <w:uiPriority w:val="99"/>
    <w:unhideWhenUsed/>
    <w:rsid w:val="005B35AD"/>
    <w:pPr>
      <w:spacing w:after="0" w:line="240" w:lineRule="auto"/>
    </w:pPr>
    <w:rPr>
      <w:szCs w:val="24"/>
    </w:rPr>
  </w:style>
  <w:style w:type="character" w:customStyle="1" w:styleId="FootnoteTextChar">
    <w:name w:val="Footnote Text Char"/>
    <w:basedOn w:val="DefaultParagraphFont"/>
    <w:link w:val="FootnoteText"/>
    <w:uiPriority w:val="99"/>
    <w:rsid w:val="005B35AD"/>
    <w:rPr>
      <w:rFonts w:ascii="Cambria" w:eastAsiaTheme="minorEastAsia" w:hAnsi="Cambria"/>
      <w:lang w:val="en-AU"/>
    </w:rPr>
  </w:style>
  <w:style w:type="character" w:styleId="FootnoteReference">
    <w:name w:val="footnote reference"/>
    <w:basedOn w:val="DefaultParagraphFont"/>
    <w:uiPriority w:val="99"/>
    <w:unhideWhenUsed/>
    <w:rsid w:val="005B3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5762">
      <w:bodyDiv w:val="1"/>
      <w:marLeft w:val="0"/>
      <w:marRight w:val="0"/>
      <w:marTop w:val="0"/>
      <w:marBottom w:val="0"/>
      <w:divBdr>
        <w:top w:val="none" w:sz="0" w:space="0" w:color="auto"/>
        <w:left w:val="none" w:sz="0" w:space="0" w:color="auto"/>
        <w:bottom w:val="none" w:sz="0" w:space="0" w:color="auto"/>
        <w:right w:val="none" w:sz="0" w:space="0" w:color="auto"/>
      </w:divBdr>
    </w:div>
    <w:div w:id="144511533">
      <w:bodyDiv w:val="1"/>
      <w:marLeft w:val="0"/>
      <w:marRight w:val="0"/>
      <w:marTop w:val="0"/>
      <w:marBottom w:val="0"/>
      <w:divBdr>
        <w:top w:val="none" w:sz="0" w:space="0" w:color="auto"/>
        <w:left w:val="none" w:sz="0" w:space="0" w:color="auto"/>
        <w:bottom w:val="none" w:sz="0" w:space="0" w:color="auto"/>
        <w:right w:val="none" w:sz="0" w:space="0" w:color="auto"/>
      </w:divBdr>
    </w:div>
    <w:div w:id="853885365">
      <w:bodyDiv w:val="1"/>
      <w:marLeft w:val="0"/>
      <w:marRight w:val="0"/>
      <w:marTop w:val="0"/>
      <w:marBottom w:val="0"/>
      <w:divBdr>
        <w:top w:val="none" w:sz="0" w:space="0" w:color="auto"/>
        <w:left w:val="none" w:sz="0" w:space="0" w:color="auto"/>
        <w:bottom w:val="none" w:sz="0" w:space="0" w:color="auto"/>
        <w:right w:val="none" w:sz="0" w:space="0" w:color="auto"/>
      </w:divBdr>
    </w:div>
    <w:div w:id="1263337563">
      <w:bodyDiv w:val="1"/>
      <w:marLeft w:val="0"/>
      <w:marRight w:val="0"/>
      <w:marTop w:val="0"/>
      <w:marBottom w:val="0"/>
      <w:divBdr>
        <w:top w:val="none" w:sz="0" w:space="0" w:color="auto"/>
        <w:left w:val="none" w:sz="0" w:space="0" w:color="auto"/>
        <w:bottom w:val="none" w:sz="0" w:space="0" w:color="auto"/>
        <w:right w:val="none" w:sz="0" w:space="0" w:color="auto"/>
      </w:divBdr>
    </w:div>
    <w:div w:id="1301812231">
      <w:bodyDiv w:val="1"/>
      <w:marLeft w:val="0"/>
      <w:marRight w:val="0"/>
      <w:marTop w:val="0"/>
      <w:marBottom w:val="0"/>
      <w:divBdr>
        <w:top w:val="none" w:sz="0" w:space="0" w:color="auto"/>
        <w:left w:val="none" w:sz="0" w:space="0" w:color="auto"/>
        <w:bottom w:val="none" w:sz="0" w:space="0" w:color="auto"/>
        <w:right w:val="none" w:sz="0" w:space="0" w:color="auto"/>
      </w:divBdr>
    </w:div>
    <w:div w:id="1341272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i_knomui5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7" ma:contentTypeDescription="Create a new document." ma:contentTypeScope="" ma:versionID="238b3f66b41f6a433989854ffb4345cd">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e571f585b5983ae570caea8221b63f6b"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D335B-D2AC-45D7-8244-82B31D8F07FD}">
  <ds:schemaRefs>
    <ds:schemaRef ds:uri="http://schemas.openxmlformats.org/officeDocument/2006/bibliography"/>
  </ds:schemaRefs>
</ds:datastoreItem>
</file>

<file path=customXml/itemProps2.xml><?xml version="1.0" encoding="utf-8"?>
<ds:datastoreItem xmlns:ds="http://schemas.openxmlformats.org/officeDocument/2006/customXml" ds:itemID="{7C07B429-A69E-40E0-9602-B74FF904DAE9}">
  <ds:schemaRefs>
    <ds:schemaRef ds:uri="http://schemas.microsoft.com/sharepoint/v3/contenttype/forms"/>
  </ds:schemaRefs>
</ds:datastoreItem>
</file>

<file path=customXml/itemProps3.xml><?xml version="1.0" encoding="utf-8"?>
<ds:datastoreItem xmlns:ds="http://schemas.openxmlformats.org/officeDocument/2006/customXml" ds:itemID="{4235CA2E-0444-4FDD-B365-C061837EEC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72990F-98FD-4CCD-B0AC-CD7F99869A45}"/>
</file>

<file path=docProps/app.xml><?xml version="1.0" encoding="utf-8"?>
<Properties xmlns="http://schemas.openxmlformats.org/officeDocument/2006/extended-properties" xmlns:vt="http://schemas.openxmlformats.org/officeDocument/2006/docPropsVTypes">
  <Template>Normal</Template>
  <TotalTime>3</TotalTime>
  <Pages>7</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Heckman</dc:creator>
  <cp:keywords/>
  <dc:description/>
  <cp:lastModifiedBy>Jo Langkamp</cp:lastModifiedBy>
  <cp:revision>3</cp:revision>
  <dcterms:created xsi:type="dcterms:W3CDTF">2023-07-13T14:53:00Z</dcterms:created>
  <dcterms:modified xsi:type="dcterms:W3CDTF">2023-07-13T14:54:00Z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